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C80A5">
      <w:pPr>
        <w:spacing w:after="240" w:line="340" w:lineRule="exact"/>
        <w:jc w:val="center"/>
        <w:rPr>
          <w:rFonts w:ascii="华文中宋" w:hAnsi="华文中宋" w:eastAsia="华文中宋"/>
          <w:b/>
          <w:bCs/>
          <w:sz w:val="32"/>
        </w:rPr>
      </w:pPr>
      <w:r>
        <w:rPr>
          <w:rFonts w:hint="eastAsia" w:ascii="华文中宋" w:hAnsi="华文中宋" w:eastAsia="华文中宋"/>
          <w:b/>
          <w:bCs/>
          <w:sz w:val="32"/>
        </w:rPr>
        <w:t>公    示</w:t>
      </w:r>
    </w:p>
    <w:p w14:paraId="388DD80F">
      <w:pPr>
        <w:spacing w:line="340" w:lineRule="exact"/>
        <w:ind w:firstLine="480" w:firstLineChars="200"/>
        <w:rPr>
          <w:rFonts w:ascii="仿宋" w:hAnsi="仿宋" w:eastAsia="仿宋"/>
          <w:sz w:val="24"/>
        </w:rPr>
      </w:pPr>
      <w:r>
        <w:rPr>
          <w:rFonts w:hint="eastAsia" w:ascii="仿宋" w:hAnsi="仿宋" w:eastAsia="仿宋"/>
          <w:sz w:val="24"/>
        </w:rPr>
        <w:t>遵照《中共南京晓庄学院委员会发展党员工作实施细则》的有关规定，</w:t>
      </w:r>
      <w:r>
        <w:rPr>
          <w:rFonts w:hint="eastAsia" w:ascii="仿宋" w:hAnsi="仿宋" w:eastAsia="仿宋"/>
          <w:sz w:val="24"/>
          <w:lang w:val="en-US" w:eastAsia="zh-CN"/>
        </w:rPr>
        <w:t>李晶等10位同志</w:t>
      </w:r>
      <w:bookmarkStart w:id="0" w:name="_GoBack"/>
      <w:bookmarkEnd w:id="0"/>
      <w:r>
        <w:rPr>
          <w:rFonts w:hint="eastAsia" w:ascii="仿宋" w:hAnsi="仿宋" w:eastAsia="仿宋"/>
          <w:sz w:val="24"/>
        </w:rPr>
        <w:t>拟</w:t>
      </w:r>
      <w:r>
        <w:rPr>
          <w:rFonts w:ascii="仿宋" w:hAnsi="仿宋" w:eastAsia="仿宋"/>
          <w:sz w:val="24"/>
        </w:rPr>
        <w:t>转为正式党员</w:t>
      </w:r>
      <w:r>
        <w:rPr>
          <w:rFonts w:hint="eastAsia" w:ascii="仿宋" w:hAnsi="仿宋" w:eastAsia="仿宋"/>
          <w:sz w:val="24"/>
        </w:rPr>
        <w:t>，现予以公示。如有异议，请于</w:t>
      </w:r>
      <w:r>
        <w:rPr>
          <w:rFonts w:ascii="仿宋" w:hAnsi="仿宋" w:eastAsia="仿宋"/>
          <w:sz w:val="24"/>
        </w:rPr>
        <w:t>7</w:t>
      </w:r>
      <w:r>
        <w:rPr>
          <w:rFonts w:hint="eastAsia" w:ascii="仿宋" w:hAnsi="仿宋" w:eastAsia="仿宋"/>
          <w:sz w:val="24"/>
        </w:rPr>
        <w:t>日内以书面或当面等形式向</w:t>
      </w:r>
      <w:r>
        <w:rPr>
          <w:rFonts w:hint="eastAsia" w:ascii="仿宋" w:hAnsi="仿宋" w:eastAsia="仿宋"/>
          <w:sz w:val="24"/>
          <w:lang w:val="en-US" w:eastAsia="zh-CN"/>
        </w:rPr>
        <w:t>信息工程学院、人工智能学院</w:t>
      </w:r>
      <w:r>
        <w:rPr>
          <w:rFonts w:hint="eastAsia" w:ascii="仿宋" w:hAnsi="仿宋" w:eastAsia="仿宋"/>
          <w:sz w:val="24"/>
        </w:rPr>
        <w:t>党委反映（电话：</w:t>
      </w:r>
      <w:r>
        <w:rPr>
          <w:rFonts w:hint="eastAsia" w:ascii="仿宋" w:hAnsi="仿宋" w:eastAsia="仿宋"/>
          <w:sz w:val="24"/>
          <w:lang w:val="en-US" w:eastAsia="zh-CN"/>
        </w:rPr>
        <w:t>025-86178281</w:t>
      </w:r>
      <w:r>
        <w:rPr>
          <w:rFonts w:hint="eastAsia" w:ascii="仿宋" w:hAnsi="仿宋" w:eastAsia="仿宋"/>
          <w:sz w:val="24"/>
        </w:rPr>
        <w:t>，电子信箱：</w:t>
      </w:r>
      <w:r>
        <w:rPr>
          <w:rFonts w:hint="eastAsia" w:ascii="仿宋" w:hAnsi="仿宋" w:eastAsia="仿宋"/>
          <w:sz w:val="24"/>
          <w:lang w:val="en-US" w:eastAsia="zh-CN"/>
        </w:rPr>
        <w:t>2023171</w:t>
      </w:r>
      <w:r>
        <w:rPr>
          <w:rFonts w:ascii="仿宋" w:hAnsi="仿宋" w:eastAsia="仿宋"/>
          <w:sz w:val="24"/>
        </w:rPr>
        <w:t>@njxzc</w:t>
      </w:r>
      <w:r>
        <w:rPr>
          <w:rFonts w:hint="eastAsia" w:ascii="仿宋" w:hAnsi="仿宋" w:eastAsia="仿宋"/>
          <w:sz w:val="24"/>
          <w:lang w:val="en-US" w:eastAsia="zh-CN"/>
        </w:rPr>
        <w:t>.</w:t>
      </w:r>
      <w:r>
        <w:rPr>
          <w:rFonts w:ascii="仿宋" w:hAnsi="仿宋" w:eastAsia="仿宋"/>
          <w:sz w:val="24"/>
        </w:rPr>
        <w:t>edu</w:t>
      </w:r>
      <w:r>
        <w:rPr>
          <w:rFonts w:hint="eastAsia" w:ascii="仿宋" w:hAnsi="仿宋" w:eastAsia="仿宋"/>
          <w:sz w:val="24"/>
          <w:lang w:val="en-US" w:eastAsia="zh-CN"/>
        </w:rPr>
        <w:t>.</w:t>
      </w:r>
      <w:r>
        <w:rPr>
          <w:rFonts w:ascii="仿宋" w:hAnsi="仿宋" w:eastAsia="仿宋"/>
          <w:sz w:val="24"/>
        </w:rPr>
        <w:t>cn</w:t>
      </w:r>
      <w:r>
        <w:rPr>
          <w:rFonts w:hint="eastAsia" w:ascii="仿宋" w:hAnsi="仿宋" w:eastAsia="仿宋"/>
          <w:sz w:val="24"/>
        </w:rPr>
        <w:t>，房间号：工科楼南6</w:t>
      </w:r>
      <w:r>
        <w:rPr>
          <w:rFonts w:ascii="仿宋" w:hAnsi="仿宋" w:eastAsia="仿宋"/>
          <w:sz w:val="24"/>
        </w:rPr>
        <w:t>16</w:t>
      </w:r>
      <w:r>
        <w:rPr>
          <w:rFonts w:hint="eastAsia" w:ascii="仿宋" w:hAnsi="仿宋" w:eastAsia="仿宋"/>
          <w:sz w:val="24"/>
        </w:rPr>
        <w:t>）。</w:t>
      </w:r>
    </w:p>
    <w:p w14:paraId="1AE53553">
      <w:pPr>
        <w:spacing w:before="240" w:line="340" w:lineRule="exact"/>
        <w:ind w:firstLine="480"/>
        <w:rPr>
          <w:rFonts w:ascii="仿宋" w:hAnsi="仿宋" w:eastAsia="仿宋"/>
          <w:sz w:val="24"/>
        </w:rPr>
      </w:pPr>
      <w:r>
        <w:rPr>
          <w:rFonts w:hint="eastAsia" w:ascii="仿宋" w:hAnsi="仿宋" w:eastAsia="仿宋"/>
          <w:sz w:val="24"/>
        </w:rPr>
        <w:t>附转正党员（学生）名单及有关情况：</w:t>
      </w:r>
    </w:p>
    <w:tbl>
      <w:tblPr>
        <w:tblStyle w:val="6"/>
        <w:tblW w:w="1563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1"/>
        <w:gridCol w:w="465"/>
        <w:gridCol w:w="435"/>
        <w:gridCol w:w="713"/>
        <w:gridCol w:w="735"/>
        <w:gridCol w:w="885"/>
        <w:gridCol w:w="960"/>
        <w:gridCol w:w="540"/>
        <w:gridCol w:w="840"/>
        <w:gridCol w:w="690"/>
        <w:gridCol w:w="870"/>
        <w:gridCol w:w="2310"/>
        <w:gridCol w:w="5302"/>
        <w:gridCol w:w="466"/>
      </w:tblGrid>
      <w:tr w14:paraId="39F8B9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421" w:type="dxa"/>
            <w:vAlign w:val="center"/>
          </w:tcPr>
          <w:p w14:paraId="2F84B8BE">
            <w:pPr>
              <w:spacing w:line="280" w:lineRule="exact"/>
              <w:jc w:val="center"/>
              <w:rPr>
                <w:rFonts w:ascii="仿宋" w:hAnsi="仿宋" w:eastAsia="仿宋"/>
                <w:b/>
                <w:szCs w:val="21"/>
              </w:rPr>
            </w:pPr>
            <w:r>
              <w:rPr>
                <w:rFonts w:hint="eastAsia" w:ascii="仿宋" w:hAnsi="仿宋" w:eastAsia="仿宋"/>
                <w:b/>
                <w:szCs w:val="21"/>
              </w:rPr>
              <w:t>序号</w:t>
            </w:r>
          </w:p>
        </w:tc>
        <w:tc>
          <w:tcPr>
            <w:tcW w:w="465" w:type="dxa"/>
            <w:vAlign w:val="center"/>
          </w:tcPr>
          <w:p w14:paraId="48DEE442">
            <w:pPr>
              <w:spacing w:line="280" w:lineRule="exact"/>
              <w:jc w:val="center"/>
              <w:rPr>
                <w:rFonts w:ascii="仿宋" w:hAnsi="仿宋" w:eastAsia="仿宋"/>
                <w:b/>
                <w:szCs w:val="21"/>
              </w:rPr>
            </w:pPr>
            <w:r>
              <w:rPr>
                <w:rFonts w:hint="eastAsia" w:ascii="仿宋" w:hAnsi="仿宋" w:eastAsia="仿宋"/>
                <w:b/>
                <w:szCs w:val="21"/>
              </w:rPr>
              <w:t>姓名</w:t>
            </w:r>
          </w:p>
        </w:tc>
        <w:tc>
          <w:tcPr>
            <w:tcW w:w="435" w:type="dxa"/>
            <w:vAlign w:val="center"/>
          </w:tcPr>
          <w:p w14:paraId="7494F17E">
            <w:pPr>
              <w:spacing w:line="280" w:lineRule="exact"/>
              <w:jc w:val="center"/>
              <w:rPr>
                <w:rFonts w:ascii="仿宋" w:hAnsi="仿宋" w:eastAsia="仿宋"/>
                <w:b/>
                <w:szCs w:val="21"/>
              </w:rPr>
            </w:pPr>
            <w:r>
              <w:rPr>
                <w:rFonts w:hint="eastAsia" w:ascii="仿宋" w:hAnsi="仿宋" w:eastAsia="仿宋"/>
                <w:b/>
                <w:szCs w:val="21"/>
              </w:rPr>
              <w:t>性别</w:t>
            </w:r>
          </w:p>
        </w:tc>
        <w:tc>
          <w:tcPr>
            <w:tcW w:w="713" w:type="dxa"/>
            <w:vAlign w:val="center"/>
          </w:tcPr>
          <w:p w14:paraId="3B245A87">
            <w:pPr>
              <w:spacing w:line="280" w:lineRule="exact"/>
              <w:jc w:val="center"/>
              <w:rPr>
                <w:rFonts w:ascii="仿宋" w:hAnsi="仿宋" w:eastAsia="仿宋"/>
                <w:b/>
                <w:szCs w:val="21"/>
              </w:rPr>
            </w:pPr>
            <w:r>
              <w:rPr>
                <w:rFonts w:hint="eastAsia" w:ascii="仿宋" w:hAnsi="仿宋" w:eastAsia="仿宋"/>
                <w:b/>
                <w:szCs w:val="21"/>
              </w:rPr>
              <w:t>民族</w:t>
            </w:r>
          </w:p>
        </w:tc>
        <w:tc>
          <w:tcPr>
            <w:tcW w:w="735" w:type="dxa"/>
            <w:vAlign w:val="center"/>
          </w:tcPr>
          <w:p w14:paraId="12DFE8CC">
            <w:pPr>
              <w:spacing w:line="280" w:lineRule="exact"/>
              <w:jc w:val="center"/>
              <w:rPr>
                <w:rFonts w:ascii="仿宋" w:hAnsi="仿宋" w:eastAsia="仿宋"/>
                <w:b/>
                <w:szCs w:val="21"/>
              </w:rPr>
            </w:pPr>
            <w:r>
              <w:rPr>
                <w:rFonts w:hint="eastAsia" w:ascii="仿宋" w:hAnsi="仿宋" w:eastAsia="仿宋"/>
                <w:b/>
                <w:szCs w:val="21"/>
              </w:rPr>
              <w:t>专业</w:t>
            </w:r>
          </w:p>
          <w:p w14:paraId="472AE21A">
            <w:pPr>
              <w:spacing w:line="280" w:lineRule="exact"/>
              <w:jc w:val="center"/>
              <w:rPr>
                <w:rFonts w:ascii="仿宋" w:hAnsi="仿宋" w:eastAsia="仿宋"/>
                <w:b/>
                <w:szCs w:val="21"/>
              </w:rPr>
            </w:pPr>
            <w:r>
              <w:rPr>
                <w:rFonts w:hint="eastAsia" w:ascii="仿宋" w:hAnsi="仿宋" w:eastAsia="仿宋"/>
                <w:b/>
                <w:szCs w:val="21"/>
              </w:rPr>
              <w:t>年级</w:t>
            </w:r>
          </w:p>
        </w:tc>
        <w:tc>
          <w:tcPr>
            <w:tcW w:w="885" w:type="dxa"/>
            <w:vAlign w:val="center"/>
          </w:tcPr>
          <w:p w14:paraId="23354790">
            <w:pPr>
              <w:spacing w:line="280" w:lineRule="exact"/>
              <w:jc w:val="center"/>
              <w:rPr>
                <w:rFonts w:ascii="仿宋" w:hAnsi="仿宋" w:eastAsia="仿宋"/>
                <w:b/>
                <w:sz w:val="18"/>
                <w:szCs w:val="18"/>
              </w:rPr>
            </w:pPr>
            <w:r>
              <w:rPr>
                <w:rFonts w:hint="eastAsia" w:ascii="仿宋" w:hAnsi="仿宋" w:eastAsia="仿宋"/>
                <w:b/>
                <w:szCs w:val="21"/>
              </w:rPr>
              <w:t>确定为入党积极分子时间</w:t>
            </w:r>
          </w:p>
        </w:tc>
        <w:tc>
          <w:tcPr>
            <w:tcW w:w="960" w:type="dxa"/>
            <w:vAlign w:val="center"/>
          </w:tcPr>
          <w:p w14:paraId="4A3E4D19">
            <w:pPr>
              <w:spacing w:line="280" w:lineRule="exact"/>
              <w:jc w:val="center"/>
              <w:rPr>
                <w:rFonts w:ascii="仿宋" w:hAnsi="仿宋" w:eastAsia="仿宋"/>
                <w:b/>
                <w:sz w:val="18"/>
                <w:szCs w:val="18"/>
              </w:rPr>
            </w:pPr>
            <w:r>
              <w:rPr>
                <w:rFonts w:hint="eastAsia" w:ascii="仿宋" w:hAnsi="仿宋" w:eastAsia="仿宋"/>
                <w:b/>
                <w:szCs w:val="21"/>
              </w:rPr>
              <w:t>列为发展对象时间</w:t>
            </w:r>
          </w:p>
        </w:tc>
        <w:tc>
          <w:tcPr>
            <w:tcW w:w="540" w:type="dxa"/>
            <w:vAlign w:val="center"/>
          </w:tcPr>
          <w:p w14:paraId="023D0EC1">
            <w:pPr>
              <w:spacing w:line="280" w:lineRule="exact"/>
              <w:jc w:val="center"/>
              <w:rPr>
                <w:rFonts w:ascii="仿宋" w:hAnsi="仿宋" w:eastAsia="仿宋"/>
                <w:b/>
                <w:sz w:val="18"/>
                <w:szCs w:val="18"/>
              </w:rPr>
            </w:pPr>
            <w:r>
              <w:rPr>
                <w:rFonts w:hint="eastAsia" w:ascii="仿宋" w:hAnsi="仿宋" w:eastAsia="仿宋"/>
                <w:b/>
                <w:szCs w:val="21"/>
              </w:rPr>
              <w:t>入党时间</w:t>
            </w:r>
          </w:p>
        </w:tc>
        <w:tc>
          <w:tcPr>
            <w:tcW w:w="840" w:type="dxa"/>
            <w:vAlign w:val="center"/>
          </w:tcPr>
          <w:p w14:paraId="204FE493">
            <w:pPr>
              <w:spacing w:line="280" w:lineRule="exact"/>
              <w:jc w:val="center"/>
              <w:rPr>
                <w:rFonts w:hint="eastAsia" w:ascii="仿宋" w:hAnsi="仿宋" w:eastAsia="仿宋"/>
                <w:b/>
                <w:szCs w:val="21"/>
                <w:lang w:val="en-US" w:eastAsia="zh-CN"/>
              </w:rPr>
            </w:pPr>
            <w:r>
              <w:rPr>
                <w:rFonts w:hint="eastAsia" w:ascii="仿宋" w:hAnsi="仿宋" w:eastAsia="仿宋"/>
                <w:b/>
                <w:szCs w:val="21"/>
                <w:lang w:val="en-US" w:eastAsia="zh-CN"/>
              </w:rPr>
              <w:t>综合素质</w:t>
            </w:r>
          </w:p>
          <w:p w14:paraId="4C8470DD">
            <w:pPr>
              <w:spacing w:line="280" w:lineRule="exact"/>
              <w:jc w:val="center"/>
              <w:rPr>
                <w:rFonts w:hint="eastAsia" w:ascii="仿宋" w:hAnsi="仿宋" w:eastAsia="仿宋"/>
                <w:b/>
                <w:szCs w:val="21"/>
              </w:rPr>
            </w:pPr>
            <w:r>
              <w:rPr>
                <w:rFonts w:hint="eastAsia" w:ascii="仿宋" w:hAnsi="仿宋" w:eastAsia="仿宋"/>
                <w:b/>
                <w:szCs w:val="21"/>
                <w:lang w:val="en-US" w:eastAsia="zh-CN"/>
              </w:rPr>
              <w:t>测评排名</w:t>
            </w:r>
          </w:p>
        </w:tc>
        <w:tc>
          <w:tcPr>
            <w:tcW w:w="690" w:type="dxa"/>
            <w:vAlign w:val="center"/>
          </w:tcPr>
          <w:p w14:paraId="0DDD0A4F">
            <w:pPr>
              <w:spacing w:line="280" w:lineRule="exact"/>
              <w:jc w:val="center"/>
              <w:rPr>
                <w:rFonts w:ascii="仿宋" w:hAnsi="仿宋" w:eastAsia="仿宋"/>
                <w:b/>
                <w:szCs w:val="21"/>
              </w:rPr>
            </w:pPr>
            <w:r>
              <w:rPr>
                <w:rFonts w:hint="eastAsia" w:ascii="仿宋" w:hAnsi="仿宋" w:eastAsia="仿宋"/>
                <w:b/>
                <w:szCs w:val="21"/>
              </w:rPr>
              <w:t>平均绩点</w:t>
            </w:r>
          </w:p>
        </w:tc>
        <w:tc>
          <w:tcPr>
            <w:tcW w:w="870" w:type="dxa"/>
            <w:vAlign w:val="center"/>
          </w:tcPr>
          <w:p w14:paraId="796D64D7">
            <w:pPr>
              <w:spacing w:line="280" w:lineRule="exact"/>
              <w:jc w:val="center"/>
              <w:rPr>
                <w:rFonts w:ascii="仿宋" w:hAnsi="仿宋" w:eastAsia="仿宋"/>
                <w:b/>
                <w:szCs w:val="21"/>
              </w:rPr>
            </w:pPr>
            <w:r>
              <w:rPr>
                <w:rFonts w:hint="eastAsia" w:ascii="仿宋" w:hAnsi="仿宋" w:eastAsia="仿宋"/>
                <w:b/>
                <w:szCs w:val="21"/>
              </w:rPr>
              <w:t>绩点排名</w:t>
            </w:r>
          </w:p>
        </w:tc>
        <w:tc>
          <w:tcPr>
            <w:tcW w:w="2310" w:type="dxa"/>
            <w:vAlign w:val="center"/>
          </w:tcPr>
          <w:p w14:paraId="4B39BE12">
            <w:pPr>
              <w:spacing w:line="280" w:lineRule="exact"/>
              <w:jc w:val="center"/>
              <w:rPr>
                <w:rFonts w:ascii="仿宋" w:hAnsi="仿宋" w:eastAsia="仿宋"/>
                <w:b/>
                <w:szCs w:val="21"/>
              </w:rPr>
            </w:pPr>
            <w:r>
              <w:rPr>
                <w:rFonts w:hint="eastAsia" w:ascii="仿宋" w:hAnsi="仿宋" w:eastAsia="仿宋"/>
                <w:b/>
                <w:szCs w:val="21"/>
              </w:rPr>
              <w:t>何时担任</w:t>
            </w:r>
          </w:p>
          <w:p w14:paraId="3C8F0DC8">
            <w:pPr>
              <w:spacing w:line="280" w:lineRule="exact"/>
              <w:jc w:val="center"/>
              <w:rPr>
                <w:rFonts w:ascii="仿宋" w:hAnsi="仿宋" w:eastAsia="仿宋"/>
                <w:b/>
                <w:szCs w:val="21"/>
              </w:rPr>
            </w:pPr>
            <w:r>
              <w:rPr>
                <w:rFonts w:hint="eastAsia" w:ascii="仿宋" w:hAnsi="仿宋" w:eastAsia="仿宋"/>
                <w:b/>
                <w:szCs w:val="21"/>
              </w:rPr>
              <w:t>何职务</w:t>
            </w:r>
          </w:p>
        </w:tc>
        <w:tc>
          <w:tcPr>
            <w:tcW w:w="5302" w:type="dxa"/>
            <w:vAlign w:val="center"/>
          </w:tcPr>
          <w:p w14:paraId="19465EF4">
            <w:pPr>
              <w:spacing w:line="280" w:lineRule="exact"/>
              <w:jc w:val="center"/>
              <w:rPr>
                <w:rFonts w:ascii="仿宋" w:hAnsi="仿宋" w:eastAsia="仿宋"/>
                <w:b/>
                <w:szCs w:val="21"/>
              </w:rPr>
            </w:pPr>
            <w:r>
              <w:rPr>
                <w:rFonts w:hint="eastAsia" w:ascii="仿宋" w:hAnsi="仿宋" w:eastAsia="仿宋"/>
                <w:b/>
                <w:szCs w:val="21"/>
              </w:rPr>
              <w:t>何时受过何种奖励、荣誉称号</w:t>
            </w:r>
          </w:p>
        </w:tc>
        <w:tc>
          <w:tcPr>
            <w:tcW w:w="466" w:type="dxa"/>
            <w:vAlign w:val="center"/>
          </w:tcPr>
          <w:p w14:paraId="654D1586">
            <w:pPr>
              <w:spacing w:line="280" w:lineRule="exact"/>
              <w:jc w:val="center"/>
              <w:rPr>
                <w:rFonts w:ascii="仿宋" w:hAnsi="仿宋" w:eastAsia="仿宋"/>
                <w:b/>
                <w:szCs w:val="21"/>
              </w:rPr>
            </w:pPr>
            <w:r>
              <w:rPr>
                <w:rFonts w:hint="eastAsia" w:ascii="仿宋" w:hAnsi="仿宋" w:eastAsia="仿宋"/>
                <w:b/>
                <w:szCs w:val="21"/>
              </w:rPr>
              <w:t>备注</w:t>
            </w:r>
          </w:p>
        </w:tc>
      </w:tr>
      <w:tr w14:paraId="14658A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421" w:type="dxa"/>
            <w:vAlign w:val="center"/>
          </w:tcPr>
          <w:p w14:paraId="239E6B6F">
            <w:pPr>
              <w:keepNext w:val="0"/>
              <w:keepLines w:val="0"/>
              <w:widowControl/>
              <w:suppressLineNumbers w:val="0"/>
              <w:wordWrap/>
              <w:spacing w:line="240" w:lineRule="auto"/>
              <w:jc w:val="center"/>
              <w:textAlignment w:val="center"/>
              <w:rPr>
                <w:rFonts w:hint="eastAsia" w:ascii="仿宋" w:hAnsi="仿宋" w:eastAsia="仿宋" w:cs="仿宋"/>
                <w:sz w:val="18"/>
                <w:szCs w:val="18"/>
                <w:lang w:val="en-US" w:eastAsia="zh-CN"/>
              </w:rPr>
            </w:pPr>
            <w:r>
              <w:rPr>
                <w:rFonts w:ascii="宋体" w:hAnsi="宋体" w:eastAsia="宋体" w:cs="宋体"/>
                <w:color w:val="000000"/>
                <w:kern w:val="0"/>
                <w:sz w:val="20"/>
                <w:szCs w:val="20"/>
                <w:lang w:val="en-US" w:eastAsia="zh-CN" w:bidi="ar"/>
              </w:rPr>
              <w:t>1</w:t>
            </w:r>
          </w:p>
        </w:tc>
        <w:tc>
          <w:tcPr>
            <w:tcW w:w="465" w:type="dxa"/>
            <w:vAlign w:val="center"/>
          </w:tcPr>
          <w:p w14:paraId="755FB779">
            <w:pPr>
              <w:keepNext w:val="0"/>
              <w:keepLines w:val="0"/>
              <w:widowControl/>
              <w:suppressLineNumbers w:val="0"/>
              <w:wordWrap/>
              <w:spacing w:line="240" w:lineRule="auto"/>
              <w:jc w:val="center"/>
              <w:textAlignment w:val="center"/>
              <w:rPr>
                <w:rFonts w:hint="eastAsia" w:ascii="仿宋" w:hAnsi="仿宋" w:eastAsia="仿宋" w:cs="仿宋"/>
                <w:sz w:val="18"/>
                <w:szCs w:val="18"/>
              </w:rPr>
            </w:pPr>
            <w:r>
              <w:rPr>
                <w:rFonts w:hint="eastAsia" w:ascii="宋体" w:hAnsi="宋体" w:eastAsia="宋体" w:cs="宋体"/>
                <w:color w:val="000000"/>
                <w:kern w:val="0"/>
                <w:sz w:val="16"/>
                <w:szCs w:val="16"/>
                <w:lang w:val="en-US" w:eastAsia="zh-CN" w:bidi="ar"/>
              </w:rPr>
              <w:t>李晶</w:t>
            </w:r>
          </w:p>
        </w:tc>
        <w:tc>
          <w:tcPr>
            <w:tcW w:w="435" w:type="dxa"/>
            <w:vAlign w:val="center"/>
          </w:tcPr>
          <w:p w14:paraId="077D8ED4">
            <w:pPr>
              <w:keepNext w:val="0"/>
              <w:keepLines w:val="0"/>
              <w:widowControl/>
              <w:suppressLineNumbers w:val="0"/>
              <w:wordWrap/>
              <w:spacing w:line="240" w:lineRule="auto"/>
              <w:jc w:val="center"/>
              <w:textAlignment w:val="center"/>
              <w:rPr>
                <w:rFonts w:hint="eastAsia" w:ascii="仿宋" w:hAnsi="仿宋" w:eastAsia="仿宋" w:cs="仿宋"/>
                <w:sz w:val="18"/>
                <w:szCs w:val="18"/>
              </w:rPr>
            </w:pPr>
            <w:r>
              <w:rPr>
                <w:rFonts w:hint="eastAsia" w:ascii="宋体" w:hAnsi="宋体" w:eastAsia="宋体" w:cs="宋体"/>
                <w:color w:val="000000"/>
                <w:kern w:val="0"/>
                <w:sz w:val="16"/>
                <w:szCs w:val="16"/>
                <w:lang w:val="en-US" w:eastAsia="zh-CN" w:bidi="ar"/>
              </w:rPr>
              <w:t>女</w:t>
            </w:r>
          </w:p>
        </w:tc>
        <w:tc>
          <w:tcPr>
            <w:tcW w:w="713" w:type="dxa"/>
            <w:vAlign w:val="center"/>
          </w:tcPr>
          <w:p w14:paraId="3C38FDBB">
            <w:pPr>
              <w:keepNext w:val="0"/>
              <w:keepLines w:val="0"/>
              <w:widowControl/>
              <w:suppressLineNumbers w:val="0"/>
              <w:wordWrap/>
              <w:spacing w:line="240" w:lineRule="auto"/>
              <w:jc w:val="center"/>
              <w:textAlignment w:val="center"/>
              <w:rPr>
                <w:rFonts w:hint="eastAsia" w:ascii="仿宋" w:hAnsi="仿宋" w:eastAsia="仿宋" w:cs="仿宋"/>
                <w:sz w:val="18"/>
                <w:szCs w:val="18"/>
              </w:rPr>
            </w:pPr>
            <w:r>
              <w:rPr>
                <w:rFonts w:hint="eastAsia" w:ascii="宋体" w:hAnsi="宋体" w:eastAsia="宋体" w:cs="宋体"/>
                <w:color w:val="000000"/>
                <w:kern w:val="0"/>
                <w:sz w:val="16"/>
                <w:szCs w:val="16"/>
                <w:lang w:val="en-US" w:eastAsia="zh-CN" w:bidi="ar"/>
              </w:rPr>
              <w:t>汉族</w:t>
            </w:r>
          </w:p>
        </w:tc>
        <w:tc>
          <w:tcPr>
            <w:tcW w:w="735" w:type="dxa"/>
            <w:vAlign w:val="center"/>
          </w:tcPr>
          <w:p w14:paraId="7B68CC8C">
            <w:pPr>
              <w:keepNext w:val="0"/>
              <w:keepLines w:val="0"/>
              <w:widowControl/>
              <w:suppressLineNumbers w:val="0"/>
              <w:wordWrap/>
              <w:spacing w:line="240" w:lineRule="auto"/>
              <w:jc w:val="center"/>
              <w:textAlignment w:val="center"/>
              <w:rPr>
                <w:rFonts w:hint="eastAsia" w:ascii="仿宋" w:hAnsi="仿宋" w:eastAsia="仿宋" w:cs="仿宋"/>
                <w:sz w:val="18"/>
                <w:szCs w:val="18"/>
              </w:rPr>
            </w:pPr>
            <w:r>
              <w:rPr>
                <w:rFonts w:hint="eastAsia" w:ascii="宋体" w:hAnsi="宋体" w:eastAsia="宋体" w:cs="宋体"/>
                <w:color w:val="000000"/>
                <w:kern w:val="0"/>
                <w:sz w:val="16"/>
                <w:szCs w:val="16"/>
                <w:lang w:val="en-US" w:eastAsia="zh-CN" w:bidi="ar"/>
              </w:rPr>
              <w:t>2021级计算机科学与技术</w:t>
            </w:r>
          </w:p>
        </w:tc>
        <w:tc>
          <w:tcPr>
            <w:tcW w:w="885" w:type="dxa"/>
            <w:vAlign w:val="center"/>
          </w:tcPr>
          <w:p w14:paraId="74B474DD">
            <w:pPr>
              <w:keepNext w:val="0"/>
              <w:keepLines w:val="0"/>
              <w:widowControl/>
              <w:suppressLineNumbers w:val="0"/>
              <w:wordWrap/>
              <w:spacing w:line="240" w:lineRule="auto"/>
              <w:jc w:val="center"/>
              <w:textAlignment w:val="center"/>
              <w:rPr>
                <w:rFonts w:hint="eastAsia" w:ascii="仿宋" w:hAnsi="仿宋" w:eastAsia="仿宋" w:cs="仿宋"/>
                <w:sz w:val="18"/>
                <w:szCs w:val="18"/>
              </w:rPr>
            </w:pPr>
            <w:r>
              <w:rPr>
                <w:rFonts w:hint="eastAsia" w:ascii="宋体" w:hAnsi="宋体" w:eastAsia="宋体" w:cs="宋体"/>
                <w:color w:val="000000"/>
                <w:kern w:val="0"/>
                <w:sz w:val="16"/>
                <w:szCs w:val="16"/>
                <w:lang w:val="en-US" w:eastAsia="zh-CN" w:bidi="ar"/>
              </w:rPr>
              <w:t>20220321</w:t>
            </w:r>
          </w:p>
        </w:tc>
        <w:tc>
          <w:tcPr>
            <w:tcW w:w="960" w:type="dxa"/>
            <w:vAlign w:val="center"/>
          </w:tcPr>
          <w:p w14:paraId="1060FCDD">
            <w:pPr>
              <w:keepNext w:val="0"/>
              <w:keepLines w:val="0"/>
              <w:widowControl/>
              <w:suppressLineNumbers w:val="0"/>
              <w:wordWrap/>
              <w:spacing w:line="240" w:lineRule="auto"/>
              <w:jc w:val="center"/>
              <w:textAlignment w:val="center"/>
              <w:rPr>
                <w:rFonts w:hint="eastAsia" w:ascii="仿宋" w:hAnsi="仿宋" w:eastAsia="仿宋" w:cs="仿宋"/>
                <w:sz w:val="18"/>
                <w:szCs w:val="18"/>
              </w:rPr>
            </w:pPr>
            <w:r>
              <w:rPr>
                <w:rFonts w:hint="eastAsia" w:ascii="宋体" w:hAnsi="宋体" w:eastAsia="宋体" w:cs="宋体"/>
                <w:color w:val="000000"/>
                <w:kern w:val="0"/>
                <w:sz w:val="16"/>
                <w:szCs w:val="16"/>
                <w:lang w:val="en-US" w:eastAsia="zh-CN" w:bidi="ar"/>
              </w:rPr>
              <w:t>20231103</w:t>
            </w:r>
          </w:p>
        </w:tc>
        <w:tc>
          <w:tcPr>
            <w:tcW w:w="540" w:type="dxa"/>
            <w:vAlign w:val="center"/>
          </w:tcPr>
          <w:p w14:paraId="70EFCC41">
            <w:pPr>
              <w:keepNext w:val="0"/>
              <w:keepLines w:val="0"/>
              <w:widowControl/>
              <w:suppressLineNumbers w:val="0"/>
              <w:wordWrap/>
              <w:spacing w:line="240" w:lineRule="auto"/>
              <w:jc w:val="center"/>
              <w:textAlignment w:val="center"/>
              <w:rPr>
                <w:rFonts w:hint="eastAsia" w:ascii="仿宋" w:hAnsi="仿宋" w:eastAsia="仿宋" w:cs="仿宋"/>
                <w:sz w:val="18"/>
                <w:szCs w:val="18"/>
              </w:rPr>
            </w:pPr>
            <w:r>
              <w:rPr>
                <w:rFonts w:hint="eastAsia" w:ascii="宋体" w:hAnsi="宋体" w:eastAsia="宋体" w:cs="宋体"/>
                <w:color w:val="000000"/>
                <w:kern w:val="0"/>
                <w:sz w:val="16"/>
                <w:szCs w:val="16"/>
                <w:lang w:val="en-US" w:eastAsia="zh-CN" w:bidi="ar"/>
              </w:rPr>
              <w:t>20231219</w:t>
            </w:r>
          </w:p>
        </w:tc>
        <w:tc>
          <w:tcPr>
            <w:tcW w:w="840" w:type="dxa"/>
            <w:vAlign w:val="center"/>
          </w:tcPr>
          <w:p w14:paraId="23D6D11E">
            <w:pPr>
              <w:keepNext w:val="0"/>
              <w:keepLines w:val="0"/>
              <w:widowControl/>
              <w:suppressLineNumbers w:val="0"/>
              <w:wordWrap/>
              <w:spacing w:line="240" w:lineRule="auto"/>
              <w:jc w:val="center"/>
              <w:textAlignment w:val="center"/>
              <w:rPr>
                <w:rFonts w:hint="eastAsia" w:ascii="仿宋" w:hAnsi="仿宋" w:eastAsia="仿宋" w:cs="仿宋"/>
                <w:sz w:val="18"/>
                <w:szCs w:val="18"/>
              </w:rPr>
            </w:pPr>
            <w:r>
              <w:rPr>
                <w:rFonts w:ascii="宋体" w:hAnsi="宋体" w:eastAsia="宋体" w:cs="宋体"/>
                <w:color w:val="000000"/>
                <w:kern w:val="0"/>
                <w:sz w:val="20"/>
                <w:szCs w:val="20"/>
                <w:lang w:val="en-US" w:eastAsia="zh-CN" w:bidi="ar"/>
              </w:rPr>
              <w:t>1/26</w:t>
            </w:r>
          </w:p>
        </w:tc>
        <w:tc>
          <w:tcPr>
            <w:tcW w:w="690" w:type="dxa"/>
            <w:vAlign w:val="center"/>
          </w:tcPr>
          <w:p w14:paraId="68D7E591">
            <w:pPr>
              <w:keepNext w:val="0"/>
              <w:keepLines w:val="0"/>
              <w:widowControl/>
              <w:suppressLineNumbers w:val="0"/>
              <w:wordWrap/>
              <w:spacing w:line="240" w:lineRule="auto"/>
              <w:jc w:val="center"/>
              <w:textAlignment w:val="center"/>
              <w:rPr>
                <w:rFonts w:hint="eastAsia" w:ascii="仿宋" w:hAnsi="仿宋" w:eastAsia="仿宋" w:cs="仿宋"/>
                <w:sz w:val="18"/>
                <w:szCs w:val="18"/>
              </w:rPr>
            </w:pPr>
            <w:r>
              <w:rPr>
                <w:rFonts w:ascii="宋体" w:hAnsi="宋体" w:eastAsia="宋体" w:cs="宋体"/>
                <w:color w:val="000000"/>
                <w:kern w:val="0"/>
                <w:sz w:val="20"/>
                <w:szCs w:val="20"/>
                <w:lang w:val="en-US" w:eastAsia="zh-CN" w:bidi="ar"/>
              </w:rPr>
              <w:t>4.49</w:t>
            </w:r>
          </w:p>
        </w:tc>
        <w:tc>
          <w:tcPr>
            <w:tcW w:w="870" w:type="dxa"/>
            <w:vAlign w:val="center"/>
          </w:tcPr>
          <w:p w14:paraId="45AD8599">
            <w:pPr>
              <w:keepNext w:val="0"/>
              <w:keepLines w:val="0"/>
              <w:widowControl/>
              <w:suppressLineNumbers w:val="0"/>
              <w:wordWrap/>
              <w:spacing w:line="240" w:lineRule="auto"/>
              <w:jc w:val="center"/>
              <w:textAlignment w:val="center"/>
              <w:rPr>
                <w:rFonts w:hint="eastAsia" w:ascii="仿宋" w:hAnsi="仿宋" w:eastAsia="仿宋" w:cs="仿宋"/>
                <w:sz w:val="18"/>
                <w:szCs w:val="18"/>
              </w:rPr>
            </w:pPr>
            <w:r>
              <w:rPr>
                <w:rFonts w:ascii="宋体" w:hAnsi="宋体" w:eastAsia="宋体" w:cs="宋体"/>
                <w:color w:val="000000"/>
                <w:kern w:val="0"/>
                <w:sz w:val="20"/>
                <w:szCs w:val="20"/>
                <w:lang w:val="en-US" w:eastAsia="zh-CN" w:bidi="ar"/>
              </w:rPr>
              <w:t>1/26</w:t>
            </w:r>
          </w:p>
        </w:tc>
        <w:tc>
          <w:tcPr>
            <w:tcW w:w="2310" w:type="dxa"/>
            <w:vAlign w:val="center"/>
          </w:tcPr>
          <w:p w14:paraId="403CF5F4">
            <w:pPr>
              <w:keepNext w:val="0"/>
              <w:keepLines w:val="0"/>
              <w:widowControl/>
              <w:suppressLineNumbers w:val="0"/>
              <w:wordWrap/>
              <w:spacing w:line="240" w:lineRule="auto"/>
              <w:jc w:val="left"/>
              <w:textAlignment w:val="center"/>
              <w:rPr>
                <w:rFonts w:hint="eastAsia" w:ascii="仿宋" w:hAnsi="仿宋" w:eastAsia="仿宋" w:cs="仿宋"/>
                <w:sz w:val="18"/>
                <w:szCs w:val="18"/>
              </w:rPr>
            </w:pPr>
            <w:r>
              <w:rPr>
                <w:rFonts w:hint="eastAsia" w:ascii="宋体" w:hAnsi="宋体" w:eastAsia="宋体" w:cs="宋体"/>
                <w:color w:val="000000"/>
                <w:kern w:val="0"/>
                <w:sz w:val="16"/>
                <w:szCs w:val="16"/>
                <w:lang w:val="en-US" w:eastAsia="zh-CN" w:bidi="ar"/>
              </w:rPr>
              <w:t>2021一2023学年 担任计算机科学与技术学习委员</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2022一2023学年 担任院学生会青年传媒中心部长</w:t>
            </w:r>
          </w:p>
        </w:tc>
        <w:tc>
          <w:tcPr>
            <w:tcW w:w="5302" w:type="dxa"/>
            <w:vAlign w:val="center"/>
          </w:tcPr>
          <w:p w14:paraId="147A24A7">
            <w:pPr>
              <w:keepNext w:val="0"/>
              <w:keepLines w:val="0"/>
              <w:widowControl/>
              <w:suppressLineNumbers w:val="0"/>
              <w:wordWrap/>
              <w:spacing w:line="240" w:lineRule="auto"/>
              <w:jc w:val="left"/>
              <w:textAlignment w:val="center"/>
              <w:rPr>
                <w:rFonts w:hint="eastAsia" w:ascii="仿宋" w:hAnsi="仿宋" w:eastAsia="仿宋" w:cs="仿宋"/>
                <w:sz w:val="18"/>
                <w:szCs w:val="18"/>
              </w:rPr>
            </w:pPr>
            <w:r>
              <w:rPr>
                <w:rFonts w:hint="eastAsia" w:ascii="宋体" w:hAnsi="宋体" w:eastAsia="宋体" w:cs="宋体"/>
                <w:color w:val="000000"/>
                <w:kern w:val="0"/>
                <w:sz w:val="16"/>
                <w:szCs w:val="16"/>
                <w:lang w:val="en-US" w:eastAsia="zh-CN" w:bidi="ar"/>
              </w:rPr>
              <w:t>2024年10月获校优秀学生干部</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2024年10月获校优秀学生一等奖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2024年07月中国国际大学生创新创业大赛校三等奖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2024年01月获HarmonyOS应用开发者高级认证</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2023年11月获国家励志奖学金</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2023年11月获校三好学生</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2023年10月获校优秀学生一等奖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2023年7月获RAICOM 机器人开发者大赛省三等奖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2023年5月获校级优秀共青团干部</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2023年4月获蓝桥杯省赛二等奖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2022年9月暑期社会实践活动先进个人</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2022年4月获校学生会青年传媒中心月工作之星</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2022年4月获省级团体天梯赛三等奖（排第八）</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2022年3月校学生会青年传媒中心月工作之星</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2021年11月获校级外研社·国才杯三等奖</w:t>
            </w:r>
          </w:p>
        </w:tc>
        <w:tc>
          <w:tcPr>
            <w:tcW w:w="466" w:type="dxa"/>
            <w:vAlign w:val="center"/>
          </w:tcPr>
          <w:p w14:paraId="60408A37">
            <w:pPr>
              <w:keepNext w:val="0"/>
              <w:keepLines w:val="0"/>
              <w:widowControl/>
              <w:suppressLineNumbers w:val="0"/>
              <w:wordWrap/>
              <w:spacing w:line="240" w:lineRule="auto"/>
              <w:jc w:val="center"/>
              <w:textAlignment w:val="center"/>
              <w:rPr>
                <w:rFonts w:ascii="仿宋" w:hAnsi="仿宋" w:eastAsia="仿宋"/>
                <w:sz w:val="24"/>
              </w:rPr>
            </w:pPr>
          </w:p>
        </w:tc>
      </w:tr>
      <w:tr w14:paraId="5B23A2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421" w:type="dxa"/>
            <w:vAlign w:val="center"/>
          </w:tcPr>
          <w:p w14:paraId="76881BC8">
            <w:pPr>
              <w:keepNext w:val="0"/>
              <w:keepLines w:val="0"/>
              <w:widowControl/>
              <w:suppressLineNumbers w:val="0"/>
              <w:wordWrap/>
              <w:spacing w:line="240" w:lineRule="auto"/>
              <w:jc w:val="center"/>
              <w:textAlignment w:val="center"/>
              <w:rPr>
                <w:rFonts w:hint="eastAsia" w:ascii="仿宋" w:hAnsi="仿宋" w:eastAsia="仿宋" w:cs="仿宋"/>
                <w:sz w:val="18"/>
                <w:szCs w:val="18"/>
                <w:lang w:val="en-US" w:eastAsia="zh-CN"/>
              </w:rPr>
            </w:pPr>
            <w:r>
              <w:rPr>
                <w:rFonts w:ascii="宋体" w:hAnsi="宋体" w:eastAsia="宋体" w:cs="宋体"/>
                <w:color w:val="000000"/>
                <w:kern w:val="0"/>
                <w:sz w:val="20"/>
                <w:szCs w:val="20"/>
                <w:lang w:val="en-US" w:eastAsia="zh-CN" w:bidi="ar"/>
              </w:rPr>
              <w:t>2</w:t>
            </w:r>
          </w:p>
        </w:tc>
        <w:tc>
          <w:tcPr>
            <w:tcW w:w="465" w:type="dxa"/>
            <w:vAlign w:val="center"/>
          </w:tcPr>
          <w:p w14:paraId="0E414B58">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吴青云</w:t>
            </w:r>
          </w:p>
        </w:tc>
        <w:tc>
          <w:tcPr>
            <w:tcW w:w="435" w:type="dxa"/>
            <w:vAlign w:val="center"/>
          </w:tcPr>
          <w:p w14:paraId="1D2CA74B">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男</w:t>
            </w:r>
          </w:p>
        </w:tc>
        <w:tc>
          <w:tcPr>
            <w:tcW w:w="713" w:type="dxa"/>
            <w:vAlign w:val="center"/>
          </w:tcPr>
          <w:p w14:paraId="5A902469">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汉族</w:t>
            </w:r>
          </w:p>
        </w:tc>
        <w:tc>
          <w:tcPr>
            <w:tcW w:w="735" w:type="dxa"/>
            <w:vAlign w:val="center"/>
          </w:tcPr>
          <w:p w14:paraId="31AA9C00">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2021级计算机科学与技术（师范）</w:t>
            </w:r>
          </w:p>
        </w:tc>
        <w:tc>
          <w:tcPr>
            <w:tcW w:w="885" w:type="dxa"/>
            <w:vAlign w:val="center"/>
          </w:tcPr>
          <w:p w14:paraId="5BFC5918">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20220321</w:t>
            </w:r>
          </w:p>
        </w:tc>
        <w:tc>
          <w:tcPr>
            <w:tcW w:w="960" w:type="dxa"/>
            <w:vAlign w:val="center"/>
          </w:tcPr>
          <w:p w14:paraId="760B0179">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20231103</w:t>
            </w:r>
          </w:p>
        </w:tc>
        <w:tc>
          <w:tcPr>
            <w:tcW w:w="540" w:type="dxa"/>
            <w:vAlign w:val="center"/>
          </w:tcPr>
          <w:p w14:paraId="42AE757F">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20231219</w:t>
            </w:r>
          </w:p>
        </w:tc>
        <w:tc>
          <w:tcPr>
            <w:tcW w:w="840" w:type="dxa"/>
            <w:vAlign w:val="center"/>
          </w:tcPr>
          <w:p w14:paraId="757C3035">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ascii="宋体" w:hAnsi="宋体" w:eastAsia="宋体" w:cs="宋体"/>
                <w:color w:val="000000"/>
                <w:kern w:val="0"/>
                <w:sz w:val="20"/>
                <w:szCs w:val="20"/>
                <w:lang w:val="en-US" w:eastAsia="zh-CN" w:bidi="ar"/>
              </w:rPr>
              <w:t>8/42</w:t>
            </w:r>
          </w:p>
        </w:tc>
        <w:tc>
          <w:tcPr>
            <w:tcW w:w="690" w:type="dxa"/>
            <w:vAlign w:val="center"/>
          </w:tcPr>
          <w:p w14:paraId="2EB2A31B">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ascii="宋体" w:hAnsi="宋体" w:eastAsia="宋体" w:cs="宋体"/>
                <w:color w:val="000000"/>
                <w:kern w:val="0"/>
                <w:sz w:val="20"/>
                <w:szCs w:val="20"/>
                <w:lang w:val="en-US" w:eastAsia="zh-CN" w:bidi="ar"/>
              </w:rPr>
              <w:t>4.0</w:t>
            </w:r>
          </w:p>
        </w:tc>
        <w:tc>
          <w:tcPr>
            <w:tcW w:w="870" w:type="dxa"/>
            <w:vAlign w:val="center"/>
          </w:tcPr>
          <w:p w14:paraId="5A051020">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ascii="宋体" w:hAnsi="宋体" w:eastAsia="宋体" w:cs="宋体"/>
                <w:color w:val="000000"/>
                <w:kern w:val="0"/>
                <w:sz w:val="20"/>
                <w:szCs w:val="20"/>
                <w:lang w:val="en-US" w:eastAsia="zh-CN" w:bidi="ar"/>
              </w:rPr>
              <w:t>3/42</w:t>
            </w:r>
          </w:p>
        </w:tc>
        <w:tc>
          <w:tcPr>
            <w:tcW w:w="2310" w:type="dxa"/>
            <w:vAlign w:val="center"/>
          </w:tcPr>
          <w:p w14:paraId="69E8D531">
            <w:pPr>
              <w:keepNext w:val="0"/>
              <w:keepLines w:val="0"/>
              <w:widowControl/>
              <w:suppressLineNumbers w:val="0"/>
              <w:wordWrap/>
              <w:spacing w:line="240" w:lineRule="auto"/>
              <w:jc w:val="left"/>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2022一2023学年 担任院团学联志愿服务中心部长</w:t>
            </w:r>
          </w:p>
        </w:tc>
        <w:tc>
          <w:tcPr>
            <w:tcW w:w="5302" w:type="dxa"/>
            <w:vAlign w:val="center"/>
          </w:tcPr>
          <w:p w14:paraId="2F9F3864">
            <w:pPr>
              <w:keepNext w:val="0"/>
              <w:keepLines w:val="0"/>
              <w:widowControl/>
              <w:suppressLineNumbers w:val="0"/>
              <w:wordWrap/>
              <w:spacing w:line="240" w:lineRule="auto"/>
              <w:jc w:val="left"/>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2024年10月 领航杯人工智能大赛一等奖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2024年10月 优秀学生奖学金二等奖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2024年10月 “优秀学生干部”</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2023年10月 校“三好学生”荣誉称号</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2023年10月 校优秀学生奖学金二等奖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2023年9月 暑期社会实践优秀个人</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2023年6月 五一数学建模竞赛省级二等奖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2023年5月 优秀共青团干部</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2023年3月 寒假社会实践活动优秀个人</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2022年11月 “优秀学生干部”</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2022年11月 优秀学生奖学金二等奖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2022年11月 南京晓庄学院足球联赛第四名</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2022年9月 暑期社会实践优秀个人</w:t>
            </w:r>
          </w:p>
        </w:tc>
        <w:tc>
          <w:tcPr>
            <w:tcW w:w="466" w:type="dxa"/>
            <w:vAlign w:val="center"/>
          </w:tcPr>
          <w:p w14:paraId="465CF45B">
            <w:pPr>
              <w:keepNext w:val="0"/>
              <w:keepLines w:val="0"/>
              <w:widowControl/>
              <w:suppressLineNumbers w:val="0"/>
              <w:wordWrap/>
              <w:spacing w:line="240" w:lineRule="auto"/>
              <w:jc w:val="center"/>
              <w:textAlignment w:val="center"/>
              <w:rPr>
                <w:rFonts w:ascii="仿宋" w:hAnsi="仿宋" w:eastAsia="仿宋"/>
                <w:sz w:val="24"/>
              </w:rPr>
            </w:pPr>
          </w:p>
        </w:tc>
      </w:tr>
      <w:tr w14:paraId="2A648D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421" w:type="dxa"/>
            <w:vAlign w:val="center"/>
          </w:tcPr>
          <w:p w14:paraId="5CD1A594">
            <w:pPr>
              <w:keepNext w:val="0"/>
              <w:keepLines w:val="0"/>
              <w:widowControl/>
              <w:suppressLineNumbers w:val="0"/>
              <w:wordWrap/>
              <w:spacing w:line="240" w:lineRule="auto"/>
              <w:jc w:val="center"/>
              <w:textAlignment w:val="center"/>
              <w:rPr>
                <w:rFonts w:hint="eastAsia" w:ascii="仿宋" w:hAnsi="仿宋" w:eastAsia="仿宋" w:cs="仿宋"/>
                <w:sz w:val="18"/>
                <w:szCs w:val="18"/>
                <w:lang w:val="en-US" w:eastAsia="zh-CN"/>
              </w:rPr>
            </w:pPr>
            <w:r>
              <w:rPr>
                <w:rFonts w:ascii="宋体" w:hAnsi="宋体" w:eastAsia="宋体" w:cs="宋体"/>
                <w:color w:val="000000"/>
                <w:kern w:val="0"/>
                <w:sz w:val="20"/>
                <w:szCs w:val="20"/>
                <w:lang w:val="en-US" w:eastAsia="zh-CN" w:bidi="ar"/>
              </w:rPr>
              <w:t>3</w:t>
            </w:r>
          </w:p>
        </w:tc>
        <w:tc>
          <w:tcPr>
            <w:tcW w:w="465" w:type="dxa"/>
            <w:vAlign w:val="center"/>
          </w:tcPr>
          <w:p w14:paraId="4F0D7C8F">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朱嘉浩</w:t>
            </w:r>
          </w:p>
        </w:tc>
        <w:tc>
          <w:tcPr>
            <w:tcW w:w="435" w:type="dxa"/>
            <w:vAlign w:val="center"/>
          </w:tcPr>
          <w:p w14:paraId="2D921CC2">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男</w:t>
            </w:r>
          </w:p>
        </w:tc>
        <w:tc>
          <w:tcPr>
            <w:tcW w:w="713" w:type="dxa"/>
            <w:vAlign w:val="center"/>
          </w:tcPr>
          <w:p w14:paraId="36EBD16E">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汉族</w:t>
            </w:r>
          </w:p>
        </w:tc>
        <w:tc>
          <w:tcPr>
            <w:tcW w:w="735" w:type="dxa"/>
            <w:vAlign w:val="center"/>
          </w:tcPr>
          <w:p w14:paraId="2F9BA735">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2021级数据科学与大数据技术（单招）</w:t>
            </w:r>
          </w:p>
        </w:tc>
        <w:tc>
          <w:tcPr>
            <w:tcW w:w="885" w:type="dxa"/>
            <w:vAlign w:val="center"/>
          </w:tcPr>
          <w:p w14:paraId="23C9EFA3">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20220321</w:t>
            </w:r>
          </w:p>
        </w:tc>
        <w:tc>
          <w:tcPr>
            <w:tcW w:w="960" w:type="dxa"/>
            <w:vAlign w:val="center"/>
          </w:tcPr>
          <w:p w14:paraId="0B9CB656">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20231103</w:t>
            </w:r>
          </w:p>
        </w:tc>
        <w:tc>
          <w:tcPr>
            <w:tcW w:w="540" w:type="dxa"/>
            <w:vAlign w:val="center"/>
          </w:tcPr>
          <w:p w14:paraId="4FA70D33">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20231219</w:t>
            </w:r>
          </w:p>
        </w:tc>
        <w:tc>
          <w:tcPr>
            <w:tcW w:w="840" w:type="dxa"/>
            <w:vAlign w:val="center"/>
          </w:tcPr>
          <w:p w14:paraId="5F41AA67">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ascii="宋体" w:hAnsi="宋体" w:eastAsia="宋体" w:cs="宋体"/>
                <w:color w:val="000000"/>
                <w:kern w:val="0"/>
                <w:sz w:val="20"/>
                <w:szCs w:val="20"/>
                <w:lang w:val="en-US" w:eastAsia="zh-CN" w:bidi="ar"/>
              </w:rPr>
              <w:t>2/48</w:t>
            </w:r>
          </w:p>
        </w:tc>
        <w:tc>
          <w:tcPr>
            <w:tcW w:w="690" w:type="dxa"/>
            <w:vAlign w:val="center"/>
          </w:tcPr>
          <w:p w14:paraId="52D46AAA">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ascii="宋体" w:hAnsi="宋体" w:eastAsia="宋体" w:cs="宋体"/>
                <w:color w:val="000000"/>
                <w:kern w:val="0"/>
                <w:sz w:val="20"/>
                <w:szCs w:val="20"/>
                <w:lang w:val="en-US" w:eastAsia="zh-CN" w:bidi="ar"/>
              </w:rPr>
              <w:t>4.36</w:t>
            </w:r>
          </w:p>
        </w:tc>
        <w:tc>
          <w:tcPr>
            <w:tcW w:w="870" w:type="dxa"/>
            <w:vAlign w:val="center"/>
          </w:tcPr>
          <w:p w14:paraId="4181CF19">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ascii="宋体" w:hAnsi="宋体" w:eastAsia="宋体" w:cs="宋体"/>
                <w:color w:val="000000"/>
                <w:kern w:val="0"/>
                <w:sz w:val="20"/>
                <w:szCs w:val="20"/>
                <w:lang w:val="en-US" w:eastAsia="zh-CN" w:bidi="ar"/>
              </w:rPr>
              <w:t>1/48</w:t>
            </w:r>
          </w:p>
        </w:tc>
        <w:tc>
          <w:tcPr>
            <w:tcW w:w="2310" w:type="dxa"/>
            <w:vAlign w:val="center"/>
          </w:tcPr>
          <w:p w14:paraId="5B7562EE">
            <w:pPr>
              <w:keepNext w:val="0"/>
              <w:keepLines w:val="0"/>
              <w:widowControl/>
              <w:suppressLineNumbers w:val="0"/>
              <w:wordWrap/>
              <w:spacing w:line="240" w:lineRule="auto"/>
              <w:jc w:val="left"/>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2021学年至今 担任数据科学与大数据（单招）心理委员</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2022一2023学年 担任院自律会学风部负责人</w:t>
            </w:r>
          </w:p>
        </w:tc>
        <w:tc>
          <w:tcPr>
            <w:tcW w:w="5302" w:type="dxa"/>
            <w:vAlign w:val="center"/>
          </w:tcPr>
          <w:p w14:paraId="48ECDB98">
            <w:pPr>
              <w:keepNext w:val="0"/>
              <w:keepLines w:val="0"/>
              <w:widowControl/>
              <w:suppressLineNumbers w:val="0"/>
              <w:wordWrap/>
              <w:spacing w:line="240" w:lineRule="auto"/>
              <w:jc w:val="left"/>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2024年11月 三好学生（校级）</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2024年11月 优秀学生一等奖学金（校级）</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2024年6月 江苏省高等数学竞赛三等奖（省级）</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2023年12月 南京市中小学资格考试面试工作志愿者证书(校级)</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2023年11月 优秀学生干部（校级）</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2023年11月 优秀学生一等奖学金（校级）</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2023年9月 暑期社会实践先进个人（校级）</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2023年9月 南京市中小学资格考试面试工作志愿者证书(校级)</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2023年5月 中国软件杯大学生软件设计大赛实训营结业证书(国家级)</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2023年4月 蓝桥杯二等奖（省级）</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2022年11月 优秀学生干部（校级）</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2022年11月 优秀学生（校级）</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2022年11月 优秀学生一等奖学金（校级）</w:t>
            </w:r>
          </w:p>
        </w:tc>
        <w:tc>
          <w:tcPr>
            <w:tcW w:w="466" w:type="dxa"/>
            <w:vAlign w:val="center"/>
          </w:tcPr>
          <w:p w14:paraId="2BD50B40">
            <w:pPr>
              <w:keepNext w:val="0"/>
              <w:keepLines w:val="0"/>
              <w:widowControl/>
              <w:suppressLineNumbers w:val="0"/>
              <w:wordWrap/>
              <w:spacing w:line="240" w:lineRule="auto"/>
              <w:jc w:val="center"/>
              <w:textAlignment w:val="center"/>
              <w:rPr>
                <w:rFonts w:ascii="仿宋" w:hAnsi="仿宋" w:eastAsia="仿宋"/>
                <w:sz w:val="24"/>
              </w:rPr>
            </w:pPr>
          </w:p>
        </w:tc>
      </w:tr>
      <w:tr w14:paraId="19271E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421" w:type="dxa"/>
            <w:vAlign w:val="center"/>
          </w:tcPr>
          <w:p w14:paraId="5E7EDE71">
            <w:pPr>
              <w:keepNext w:val="0"/>
              <w:keepLines w:val="0"/>
              <w:widowControl/>
              <w:suppressLineNumbers w:val="0"/>
              <w:wordWrap/>
              <w:spacing w:line="240" w:lineRule="auto"/>
              <w:jc w:val="center"/>
              <w:textAlignment w:val="center"/>
              <w:rPr>
                <w:rFonts w:hint="eastAsia" w:ascii="仿宋" w:hAnsi="仿宋" w:eastAsia="仿宋" w:cs="仿宋"/>
                <w:sz w:val="18"/>
                <w:szCs w:val="18"/>
                <w:lang w:val="en-US" w:eastAsia="zh-CN"/>
              </w:rPr>
            </w:pPr>
            <w:r>
              <w:rPr>
                <w:rFonts w:ascii="宋体" w:hAnsi="宋体" w:eastAsia="宋体" w:cs="宋体"/>
                <w:color w:val="000000"/>
                <w:kern w:val="0"/>
                <w:sz w:val="20"/>
                <w:szCs w:val="20"/>
                <w:lang w:val="en-US" w:eastAsia="zh-CN" w:bidi="ar"/>
              </w:rPr>
              <w:t>4</w:t>
            </w:r>
          </w:p>
        </w:tc>
        <w:tc>
          <w:tcPr>
            <w:tcW w:w="465" w:type="dxa"/>
            <w:vAlign w:val="center"/>
          </w:tcPr>
          <w:p w14:paraId="202B7C8C">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潘妍</w:t>
            </w:r>
          </w:p>
        </w:tc>
        <w:tc>
          <w:tcPr>
            <w:tcW w:w="435" w:type="dxa"/>
            <w:vAlign w:val="center"/>
          </w:tcPr>
          <w:p w14:paraId="3A117CE6">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女</w:t>
            </w:r>
          </w:p>
        </w:tc>
        <w:tc>
          <w:tcPr>
            <w:tcW w:w="713" w:type="dxa"/>
            <w:vAlign w:val="center"/>
          </w:tcPr>
          <w:p w14:paraId="4C32DEFD">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汉族</w:t>
            </w:r>
          </w:p>
        </w:tc>
        <w:tc>
          <w:tcPr>
            <w:tcW w:w="735" w:type="dxa"/>
            <w:vAlign w:val="center"/>
          </w:tcPr>
          <w:p w14:paraId="578C9A06">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2021级数据科学与大数据技术（3+4）</w:t>
            </w:r>
          </w:p>
        </w:tc>
        <w:tc>
          <w:tcPr>
            <w:tcW w:w="885" w:type="dxa"/>
            <w:vAlign w:val="center"/>
          </w:tcPr>
          <w:p w14:paraId="354C9B32">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20220321</w:t>
            </w:r>
          </w:p>
        </w:tc>
        <w:tc>
          <w:tcPr>
            <w:tcW w:w="960" w:type="dxa"/>
            <w:vAlign w:val="center"/>
          </w:tcPr>
          <w:p w14:paraId="6F261343">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20231103</w:t>
            </w:r>
          </w:p>
        </w:tc>
        <w:tc>
          <w:tcPr>
            <w:tcW w:w="540" w:type="dxa"/>
            <w:vAlign w:val="center"/>
          </w:tcPr>
          <w:p w14:paraId="09A5D7E6">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20231219</w:t>
            </w:r>
          </w:p>
        </w:tc>
        <w:tc>
          <w:tcPr>
            <w:tcW w:w="840" w:type="dxa"/>
            <w:vAlign w:val="center"/>
          </w:tcPr>
          <w:p w14:paraId="046CB3AA">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ascii="宋体" w:hAnsi="宋体" w:eastAsia="宋体" w:cs="宋体"/>
                <w:color w:val="000000"/>
                <w:kern w:val="0"/>
                <w:sz w:val="20"/>
                <w:szCs w:val="20"/>
                <w:lang w:val="en-US" w:eastAsia="zh-CN" w:bidi="ar"/>
              </w:rPr>
              <w:t>1/46</w:t>
            </w:r>
          </w:p>
        </w:tc>
        <w:tc>
          <w:tcPr>
            <w:tcW w:w="690" w:type="dxa"/>
            <w:vAlign w:val="center"/>
          </w:tcPr>
          <w:p w14:paraId="1AD315EA">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ascii="宋体" w:hAnsi="宋体" w:eastAsia="宋体" w:cs="宋体"/>
                <w:color w:val="000000"/>
                <w:kern w:val="0"/>
                <w:sz w:val="20"/>
                <w:szCs w:val="20"/>
                <w:lang w:val="en-US" w:eastAsia="zh-CN" w:bidi="ar"/>
              </w:rPr>
              <w:t>4.35</w:t>
            </w:r>
          </w:p>
        </w:tc>
        <w:tc>
          <w:tcPr>
            <w:tcW w:w="870" w:type="dxa"/>
            <w:vAlign w:val="center"/>
          </w:tcPr>
          <w:p w14:paraId="082DBD23">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ascii="宋体" w:hAnsi="宋体" w:eastAsia="宋体" w:cs="宋体"/>
                <w:color w:val="000000"/>
                <w:kern w:val="0"/>
                <w:sz w:val="20"/>
                <w:szCs w:val="20"/>
                <w:lang w:val="en-US" w:eastAsia="zh-CN" w:bidi="ar"/>
              </w:rPr>
              <w:t>1/46</w:t>
            </w:r>
          </w:p>
        </w:tc>
        <w:tc>
          <w:tcPr>
            <w:tcW w:w="2310" w:type="dxa"/>
            <w:vAlign w:val="center"/>
          </w:tcPr>
          <w:p w14:paraId="78D83A2F">
            <w:pPr>
              <w:keepNext w:val="0"/>
              <w:keepLines w:val="0"/>
              <w:widowControl/>
              <w:suppressLineNumbers w:val="0"/>
              <w:wordWrap/>
              <w:spacing w:line="240" w:lineRule="auto"/>
              <w:jc w:val="left"/>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2021学年至今担任数据科学与大数据（3+4）副班长</w:t>
            </w:r>
          </w:p>
        </w:tc>
        <w:tc>
          <w:tcPr>
            <w:tcW w:w="5302" w:type="dxa"/>
            <w:vAlign w:val="center"/>
          </w:tcPr>
          <w:p w14:paraId="7F0B1235">
            <w:pPr>
              <w:keepNext w:val="0"/>
              <w:keepLines w:val="0"/>
              <w:widowControl/>
              <w:suppressLineNumbers w:val="0"/>
              <w:wordWrap/>
              <w:spacing w:line="240" w:lineRule="auto"/>
              <w:jc w:val="left"/>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2024年11月 校优秀学生奖学金一等奖</w:t>
            </w:r>
          </w:p>
          <w:p w14:paraId="2BB1AB3F">
            <w:pPr>
              <w:keepNext w:val="0"/>
              <w:keepLines w:val="0"/>
              <w:widowControl/>
              <w:suppressLineNumbers w:val="0"/>
              <w:wordWrap/>
              <w:spacing w:line="240" w:lineRule="auto"/>
              <w:jc w:val="left"/>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2024年11月 校“三好学生”荣誉称号</w:t>
            </w:r>
          </w:p>
          <w:p w14:paraId="07E5DCEE">
            <w:pPr>
              <w:keepNext w:val="0"/>
              <w:keepLines w:val="0"/>
              <w:widowControl/>
              <w:suppressLineNumbers w:val="0"/>
              <w:wordWrap/>
              <w:spacing w:line="240" w:lineRule="auto"/>
              <w:jc w:val="left"/>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2023年10月 校“三好学生”荣誉称号</w:t>
            </w:r>
          </w:p>
          <w:p w14:paraId="2410A602">
            <w:pPr>
              <w:keepNext w:val="0"/>
              <w:keepLines w:val="0"/>
              <w:widowControl/>
              <w:suppressLineNumbers w:val="0"/>
              <w:wordWrap/>
              <w:spacing w:line="240" w:lineRule="auto"/>
              <w:jc w:val="left"/>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2023年10月 校优秀学生奖学金二等奖</w:t>
            </w:r>
          </w:p>
          <w:p w14:paraId="5001E022">
            <w:pPr>
              <w:keepNext w:val="0"/>
              <w:keepLines w:val="0"/>
              <w:widowControl/>
              <w:suppressLineNumbers w:val="0"/>
              <w:wordWrap/>
              <w:spacing w:line="240" w:lineRule="auto"/>
              <w:jc w:val="left"/>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2023年5月 全国大学生市场调研分析与大赛校二等奖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2023年5月 《习近平新时代中国特色社会主义思想概论》课“社会实践成果展示”二等奖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2023年4月 全国大学生科学素质知识竞赛一等奖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 xml:space="preserve">2022年12月 南京晓庄学院第十三届正大杯知识竞赛一等奖 </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2022年11月 校优秀学生奖学金二等奖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2022年11月 校优秀学生干部</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 年11月 校优秀学生</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2021年11月 校团委大学生通讯社月工作之星</w:t>
            </w:r>
          </w:p>
        </w:tc>
        <w:tc>
          <w:tcPr>
            <w:tcW w:w="466" w:type="dxa"/>
            <w:vAlign w:val="center"/>
          </w:tcPr>
          <w:p w14:paraId="0759172A">
            <w:pPr>
              <w:keepNext w:val="0"/>
              <w:keepLines w:val="0"/>
              <w:widowControl/>
              <w:suppressLineNumbers w:val="0"/>
              <w:wordWrap/>
              <w:spacing w:line="240" w:lineRule="auto"/>
              <w:jc w:val="center"/>
              <w:textAlignment w:val="center"/>
              <w:rPr>
                <w:rFonts w:ascii="仿宋" w:hAnsi="仿宋" w:eastAsia="仿宋"/>
                <w:sz w:val="24"/>
              </w:rPr>
            </w:pPr>
          </w:p>
        </w:tc>
      </w:tr>
      <w:tr w14:paraId="33D269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421" w:type="dxa"/>
            <w:vAlign w:val="center"/>
          </w:tcPr>
          <w:p w14:paraId="61AB6A4A">
            <w:pPr>
              <w:keepNext w:val="0"/>
              <w:keepLines w:val="0"/>
              <w:widowControl/>
              <w:suppressLineNumbers w:val="0"/>
              <w:wordWrap/>
              <w:spacing w:line="240" w:lineRule="auto"/>
              <w:jc w:val="center"/>
              <w:textAlignment w:val="center"/>
              <w:rPr>
                <w:rFonts w:hint="eastAsia" w:ascii="仿宋" w:hAnsi="仿宋" w:eastAsia="仿宋" w:cs="仿宋"/>
                <w:sz w:val="18"/>
                <w:szCs w:val="18"/>
                <w:lang w:val="en-US" w:eastAsia="zh-CN"/>
              </w:rPr>
            </w:pPr>
            <w:r>
              <w:rPr>
                <w:rFonts w:ascii="宋体" w:hAnsi="宋体" w:eastAsia="宋体" w:cs="宋体"/>
                <w:color w:val="000000"/>
                <w:kern w:val="0"/>
                <w:sz w:val="20"/>
                <w:szCs w:val="20"/>
                <w:lang w:val="en-US" w:eastAsia="zh-CN" w:bidi="ar"/>
              </w:rPr>
              <w:t>5</w:t>
            </w:r>
          </w:p>
        </w:tc>
        <w:tc>
          <w:tcPr>
            <w:tcW w:w="465" w:type="dxa"/>
            <w:vAlign w:val="center"/>
          </w:tcPr>
          <w:p w14:paraId="56792999">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陈佳莉</w:t>
            </w:r>
          </w:p>
        </w:tc>
        <w:tc>
          <w:tcPr>
            <w:tcW w:w="435" w:type="dxa"/>
            <w:vAlign w:val="center"/>
          </w:tcPr>
          <w:p w14:paraId="4274F981">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女</w:t>
            </w:r>
          </w:p>
        </w:tc>
        <w:tc>
          <w:tcPr>
            <w:tcW w:w="713" w:type="dxa"/>
            <w:vAlign w:val="center"/>
          </w:tcPr>
          <w:p w14:paraId="51B83C65">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汉族</w:t>
            </w:r>
          </w:p>
        </w:tc>
        <w:tc>
          <w:tcPr>
            <w:tcW w:w="735" w:type="dxa"/>
            <w:vAlign w:val="center"/>
          </w:tcPr>
          <w:p w14:paraId="4D17E110">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2021级数学与应用数学（师范）1班</w:t>
            </w:r>
          </w:p>
        </w:tc>
        <w:tc>
          <w:tcPr>
            <w:tcW w:w="885" w:type="dxa"/>
            <w:vAlign w:val="center"/>
          </w:tcPr>
          <w:p w14:paraId="20F829FE">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20220321</w:t>
            </w:r>
          </w:p>
        </w:tc>
        <w:tc>
          <w:tcPr>
            <w:tcW w:w="960" w:type="dxa"/>
            <w:vAlign w:val="center"/>
          </w:tcPr>
          <w:p w14:paraId="708753A0">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20231103</w:t>
            </w:r>
          </w:p>
        </w:tc>
        <w:tc>
          <w:tcPr>
            <w:tcW w:w="540" w:type="dxa"/>
            <w:vAlign w:val="center"/>
          </w:tcPr>
          <w:p w14:paraId="2BB7A248">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20231219</w:t>
            </w:r>
          </w:p>
        </w:tc>
        <w:tc>
          <w:tcPr>
            <w:tcW w:w="840" w:type="dxa"/>
            <w:vAlign w:val="center"/>
          </w:tcPr>
          <w:p w14:paraId="5D6EA6F6">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ascii="宋体" w:hAnsi="宋体" w:eastAsia="宋体" w:cs="宋体"/>
                <w:color w:val="000000"/>
                <w:kern w:val="0"/>
                <w:sz w:val="20"/>
                <w:szCs w:val="20"/>
                <w:lang w:val="en-US" w:eastAsia="zh-CN" w:bidi="ar"/>
              </w:rPr>
              <w:t>6/127</w:t>
            </w:r>
          </w:p>
        </w:tc>
        <w:tc>
          <w:tcPr>
            <w:tcW w:w="690" w:type="dxa"/>
            <w:vAlign w:val="center"/>
          </w:tcPr>
          <w:p w14:paraId="138EBA49">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ascii="宋体" w:hAnsi="宋体" w:eastAsia="宋体" w:cs="宋体"/>
                <w:color w:val="000000"/>
                <w:kern w:val="0"/>
                <w:sz w:val="20"/>
                <w:szCs w:val="20"/>
                <w:lang w:val="en-US" w:eastAsia="zh-CN" w:bidi="ar"/>
              </w:rPr>
              <w:t>4.44</w:t>
            </w:r>
          </w:p>
        </w:tc>
        <w:tc>
          <w:tcPr>
            <w:tcW w:w="870" w:type="dxa"/>
            <w:vAlign w:val="center"/>
          </w:tcPr>
          <w:p w14:paraId="12321CB1">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ascii="宋体" w:hAnsi="宋体" w:eastAsia="宋体" w:cs="宋体"/>
                <w:color w:val="000000"/>
                <w:kern w:val="0"/>
                <w:sz w:val="20"/>
                <w:szCs w:val="20"/>
                <w:lang w:val="en-US" w:eastAsia="zh-CN" w:bidi="ar"/>
              </w:rPr>
              <w:t>2/127</w:t>
            </w:r>
          </w:p>
        </w:tc>
        <w:tc>
          <w:tcPr>
            <w:tcW w:w="2310" w:type="dxa"/>
            <w:vAlign w:val="center"/>
          </w:tcPr>
          <w:p w14:paraId="773EF0E9">
            <w:pPr>
              <w:keepNext w:val="0"/>
              <w:keepLines w:val="0"/>
              <w:widowControl/>
              <w:suppressLineNumbers w:val="0"/>
              <w:wordWrap/>
              <w:spacing w:line="240" w:lineRule="auto"/>
              <w:jc w:val="left"/>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2021学年至今 担任数学与应用数学（师范）1副班长</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2022一2023学年 担任信工院自律会学风部部长</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2023一2024学年 担任信工院自律会主席</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2024学年至今 担任信息工程学院自律会顾问</w:t>
            </w:r>
          </w:p>
        </w:tc>
        <w:tc>
          <w:tcPr>
            <w:tcW w:w="5302" w:type="dxa"/>
            <w:vAlign w:val="center"/>
          </w:tcPr>
          <w:p w14:paraId="7060C98B">
            <w:pPr>
              <w:keepNext w:val="0"/>
              <w:keepLines w:val="0"/>
              <w:widowControl/>
              <w:suppressLineNumbers w:val="0"/>
              <w:wordWrap/>
              <w:spacing w:line="240" w:lineRule="auto"/>
              <w:jc w:val="left"/>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2024年12月获得第十六届全国大学生数学竞赛省级一等奖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2024年11月校学生奖学金二等奖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2024年11月校“三好学生”荣誉称号</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2023年12月获得第十五届全国大学生数学竞赛二等奖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2023年11月校学生奖学金二等奖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2023年11月校“优秀学生干部”荣誉称号</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2023年9月获得信息工程学院秋季开学志愿服务活动证书</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2023年7月在“陶心圆梦，行知致远”活动中获得“优秀志愿者”称号</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2023年2月在南晓数学人“以教传爱，晓暖童心”活动中获得“三等奖”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2022年10月获得优秀奖学金一等奖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2022年10月获得优秀学生的荣誉称号</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2022年10月获得优秀学生干部荣誉称号</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2022年9月在第八届“互联网+”创新创业大赛获得优秀奖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2022年6月在数学思维拓展社微课制作活动中被评为“优秀微课制作者”</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2022年6月在团学联工作中获得“五月份月工作之星”</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2022年3月寒假社会实践活动中获得“先进个人”</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2022年1月在团学联工作中获得“优秀干事”</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2021年11月第一学期在自律会中获得“月工作之星”</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2021年8月南通市通州区暑假新冠疫情防控工作志愿服务荣誉证书</w:t>
            </w:r>
          </w:p>
        </w:tc>
        <w:tc>
          <w:tcPr>
            <w:tcW w:w="466" w:type="dxa"/>
            <w:vAlign w:val="center"/>
          </w:tcPr>
          <w:p w14:paraId="53A157D5">
            <w:pPr>
              <w:keepNext w:val="0"/>
              <w:keepLines w:val="0"/>
              <w:widowControl/>
              <w:suppressLineNumbers w:val="0"/>
              <w:wordWrap/>
              <w:spacing w:line="240" w:lineRule="auto"/>
              <w:jc w:val="center"/>
              <w:textAlignment w:val="center"/>
              <w:rPr>
                <w:rFonts w:ascii="仿宋" w:hAnsi="仿宋" w:eastAsia="仿宋"/>
                <w:sz w:val="24"/>
              </w:rPr>
            </w:pPr>
          </w:p>
        </w:tc>
      </w:tr>
      <w:tr w14:paraId="1C8488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421" w:type="dxa"/>
            <w:vAlign w:val="center"/>
          </w:tcPr>
          <w:p w14:paraId="5E491869">
            <w:pPr>
              <w:keepNext w:val="0"/>
              <w:keepLines w:val="0"/>
              <w:widowControl/>
              <w:suppressLineNumbers w:val="0"/>
              <w:wordWrap/>
              <w:spacing w:line="240" w:lineRule="auto"/>
              <w:jc w:val="center"/>
              <w:textAlignment w:val="center"/>
              <w:rPr>
                <w:rFonts w:hint="eastAsia" w:ascii="仿宋" w:hAnsi="仿宋" w:eastAsia="仿宋" w:cs="仿宋"/>
                <w:sz w:val="18"/>
                <w:szCs w:val="18"/>
                <w:lang w:val="en-US" w:eastAsia="zh-CN"/>
              </w:rPr>
            </w:pPr>
            <w:r>
              <w:rPr>
                <w:rFonts w:ascii="宋体" w:hAnsi="宋体" w:eastAsia="宋体" w:cs="宋体"/>
                <w:color w:val="000000"/>
                <w:kern w:val="0"/>
                <w:sz w:val="20"/>
                <w:szCs w:val="20"/>
                <w:lang w:val="en-US" w:eastAsia="zh-CN" w:bidi="ar"/>
              </w:rPr>
              <w:t>6</w:t>
            </w:r>
          </w:p>
        </w:tc>
        <w:tc>
          <w:tcPr>
            <w:tcW w:w="465" w:type="dxa"/>
            <w:vAlign w:val="center"/>
          </w:tcPr>
          <w:p w14:paraId="78B359FB">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孔张文</w:t>
            </w:r>
          </w:p>
        </w:tc>
        <w:tc>
          <w:tcPr>
            <w:tcW w:w="435" w:type="dxa"/>
            <w:vAlign w:val="center"/>
          </w:tcPr>
          <w:p w14:paraId="55D62A35">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女</w:t>
            </w:r>
          </w:p>
        </w:tc>
        <w:tc>
          <w:tcPr>
            <w:tcW w:w="713" w:type="dxa"/>
            <w:vAlign w:val="center"/>
          </w:tcPr>
          <w:p w14:paraId="5A1C7D56">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汉族</w:t>
            </w:r>
          </w:p>
        </w:tc>
        <w:tc>
          <w:tcPr>
            <w:tcW w:w="735" w:type="dxa"/>
            <w:vAlign w:val="center"/>
          </w:tcPr>
          <w:p w14:paraId="77719828">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2021级数学与应用数学（师范）2班</w:t>
            </w:r>
          </w:p>
        </w:tc>
        <w:tc>
          <w:tcPr>
            <w:tcW w:w="885" w:type="dxa"/>
            <w:vAlign w:val="center"/>
          </w:tcPr>
          <w:p w14:paraId="2AB0D5FA">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20220321</w:t>
            </w:r>
          </w:p>
        </w:tc>
        <w:tc>
          <w:tcPr>
            <w:tcW w:w="960" w:type="dxa"/>
            <w:vAlign w:val="center"/>
          </w:tcPr>
          <w:p w14:paraId="73D2486C">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20231103</w:t>
            </w:r>
          </w:p>
        </w:tc>
        <w:tc>
          <w:tcPr>
            <w:tcW w:w="540" w:type="dxa"/>
            <w:vAlign w:val="center"/>
          </w:tcPr>
          <w:p w14:paraId="4BA41568">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20231219</w:t>
            </w:r>
          </w:p>
        </w:tc>
        <w:tc>
          <w:tcPr>
            <w:tcW w:w="840" w:type="dxa"/>
            <w:vAlign w:val="center"/>
          </w:tcPr>
          <w:p w14:paraId="13817DAD">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ascii="宋体" w:hAnsi="宋体" w:eastAsia="宋体" w:cs="宋体"/>
                <w:color w:val="000000"/>
                <w:kern w:val="0"/>
                <w:sz w:val="20"/>
                <w:szCs w:val="20"/>
                <w:lang w:val="en-US" w:eastAsia="zh-CN" w:bidi="ar"/>
              </w:rPr>
              <w:t>22/127</w:t>
            </w:r>
          </w:p>
        </w:tc>
        <w:tc>
          <w:tcPr>
            <w:tcW w:w="690" w:type="dxa"/>
            <w:vAlign w:val="center"/>
          </w:tcPr>
          <w:p w14:paraId="2C3845EE">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ascii="宋体" w:hAnsi="宋体" w:eastAsia="宋体" w:cs="宋体"/>
                <w:color w:val="000000"/>
                <w:kern w:val="0"/>
                <w:sz w:val="20"/>
                <w:szCs w:val="20"/>
                <w:lang w:val="en-US" w:eastAsia="zh-CN" w:bidi="ar"/>
              </w:rPr>
              <w:t>4.08</w:t>
            </w:r>
          </w:p>
        </w:tc>
        <w:tc>
          <w:tcPr>
            <w:tcW w:w="870" w:type="dxa"/>
            <w:vAlign w:val="center"/>
          </w:tcPr>
          <w:p w14:paraId="376BEAEF">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ascii="宋体" w:hAnsi="宋体" w:eastAsia="宋体" w:cs="宋体"/>
                <w:color w:val="000000"/>
                <w:kern w:val="0"/>
                <w:sz w:val="20"/>
                <w:szCs w:val="20"/>
                <w:lang w:val="en-US" w:eastAsia="zh-CN" w:bidi="ar"/>
              </w:rPr>
              <w:t>22/127</w:t>
            </w:r>
          </w:p>
        </w:tc>
        <w:tc>
          <w:tcPr>
            <w:tcW w:w="2310" w:type="dxa"/>
            <w:vAlign w:val="center"/>
          </w:tcPr>
          <w:p w14:paraId="6CE0B5C5">
            <w:pPr>
              <w:keepNext w:val="0"/>
              <w:keepLines w:val="0"/>
              <w:widowControl/>
              <w:suppressLineNumbers w:val="0"/>
              <w:wordWrap/>
              <w:spacing w:line="240" w:lineRule="auto"/>
              <w:jc w:val="left"/>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2021学年至今 担任数学与应用数学（师范）2团支书</w:t>
            </w:r>
          </w:p>
        </w:tc>
        <w:tc>
          <w:tcPr>
            <w:tcW w:w="5302" w:type="dxa"/>
            <w:vAlign w:val="center"/>
          </w:tcPr>
          <w:p w14:paraId="2BBF3B56">
            <w:pPr>
              <w:keepNext w:val="0"/>
              <w:keepLines w:val="0"/>
              <w:widowControl/>
              <w:suppressLineNumbers w:val="0"/>
              <w:wordWrap/>
              <w:spacing w:line="240" w:lineRule="auto"/>
              <w:jc w:val="left"/>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2023年10月 江宁区第九届运动会羽毛球高校组女子双打第三名</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2023年10月 江宁区第九届运动会羽毛球高校组团体二等奖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2023年6月 2023年第二十届五一数学建模竞赛省级二等奖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2023年5月 南京晓庄学院“优秀共青团干部”</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2023年5月 微课制作一等奖(院级)</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2023年4月 南京大学生羽毛球联赛团体冠军(市级)</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2023年3月 数学思维拓展社"优秀小讲师"</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2022年11月 “优秀学生干部”荣誉称号(校级)</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2022年11月 “优秀学生”荣誉称号(校级)</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2022年11月 优秀学生奖学金二等奖(校级)</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2022年10月 “外研社•国才杯”全国英语写作大赛校级三等奖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2022年9月 暑期“三下乡”社会实践先进个人</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2022年9月 数学思维拓展社“优秀社员”</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2022年6月 毕业典礼优秀志愿者(院级)</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2022年5月 “批改网”杯全国大学生英语词汇大赛决赛三等奖(国家级)</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2022年5月 “晓”运动擂台赛挑战赛羽毛球颠球挑战赛女子组第七名</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2022年2月 春季开学返校优秀志愿者(院级)</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2022年1月 “优秀干事”称号(院级)</w:t>
            </w:r>
          </w:p>
        </w:tc>
        <w:tc>
          <w:tcPr>
            <w:tcW w:w="466" w:type="dxa"/>
            <w:vAlign w:val="center"/>
          </w:tcPr>
          <w:p w14:paraId="367BA447">
            <w:pPr>
              <w:keepNext w:val="0"/>
              <w:keepLines w:val="0"/>
              <w:widowControl/>
              <w:suppressLineNumbers w:val="0"/>
              <w:wordWrap/>
              <w:spacing w:line="240" w:lineRule="auto"/>
              <w:jc w:val="center"/>
              <w:textAlignment w:val="center"/>
              <w:rPr>
                <w:rFonts w:ascii="仿宋" w:hAnsi="仿宋" w:eastAsia="仿宋"/>
                <w:sz w:val="24"/>
              </w:rPr>
            </w:pPr>
          </w:p>
        </w:tc>
      </w:tr>
      <w:tr w14:paraId="6B05B7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421" w:type="dxa"/>
            <w:vAlign w:val="center"/>
          </w:tcPr>
          <w:p w14:paraId="329C04F4">
            <w:pPr>
              <w:keepNext w:val="0"/>
              <w:keepLines w:val="0"/>
              <w:widowControl/>
              <w:suppressLineNumbers w:val="0"/>
              <w:wordWrap/>
              <w:spacing w:line="240" w:lineRule="auto"/>
              <w:jc w:val="center"/>
              <w:textAlignment w:val="center"/>
              <w:rPr>
                <w:rFonts w:hint="eastAsia" w:ascii="仿宋" w:hAnsi="仿宋" w:eastAsia="仿宋" w:cs="仿宋"/>
                <w:sz w:val="18"/>
                <w:szCs w:val="18"/>
                <w:lang w:val="en-US" w:eastAsia="zh-CN"/>
              </w:rPr>
            </w:pPr>
            <w:r>
              <w:rPr>
                <w:rFonts w:ascii="宋体" w:hAnsi="宋体" w:eastAsia="宋体" w:cs="宋体"/>
                <w:color w:val="000000"/>
                <w:kern w:val="0"/>
                <w:sz w:val="20"/>
                <w:szCs w:val="20"/>
                <w:lang w:val="en-US" w:eastAsia="zh-CN" w:bidi="ar"/>
              </w:rPr>
              <w:t>7</w:t>
            </w:r>
          </w:p>
        </w:tc>
        <w:tc>
          <w:tcPr>
            <w:tcW w:w="465" w:type="dxa"/>
            <w:vAlign w:val="center"/>
          </w:tcPr>
          <w:p w14:paraId="24EDE406">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郭新瑜</w:t>
            </w:r>
          </w:p>
        </w:tc>
        <w:tc>
          <w:tcPr>
            <w:tcW w:w="435" w:type="dxa"/>
            <w:vAlign w:val="center"/>
          </w:tcPr>
          <w:p w14:paraId="0DE0B00E">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女</w:t>
            </w:r>
          </w:p>
        </w:tc>
        <w:tc>
          <w:tcPr>
            <w:tcW w:w="713" w:type="dxa"/>
            <w:vAlign w:val="center"/>
          </w:tcPr>
          <w:p w14:paraId="6C6CD0AE">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汉族</w:t>
            </w:r>
          </w:p>
        </w:tc>
        <w:tc>
          <w:tcPr>
            <w:tcW w:w="735" w:type="dxa"/>
            <w:vAlign w:val="center"/>
          </w:tcPr>
          <w:p w14:paraId="6D3F656A">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2021级小学教育（数学）（师范）1班</w:t>
            </w:r>
          </w:p>
        </w:tc>
        <w:tc>
          <w:tcPr>
            <w:tcW w:w="885" w:type="dxa"/>
            <w:vAlign w:val="center"/>
          </w:tcPr>
          <w:p w14:paraId="069EB6C8">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20220321</w:t>
            </w:r>
          </w:p>
        </w:tc>
        <w:tc>
          <w:tcPr>
            <w:tcW w:w="960" w:type="dxa"/>
            <w:vAlign w:val="center"/>
          </w:tcPr>
          <w:p w14:paraId="7D738E31">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20231103</w:t>
            </w:r>
          </w:p>
        </w:tc>
        <w:tc>
          <w:tcPr>
            <w:tcW w:w="540" w:type="dxa"/>
            <w:vAlign w:val="center"/>
          </w:tcPr>
          <w:p w14:paraId="74F4054B">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20231219</w:t>
            </w:r>
          </w:p>
        </w:tc>
        <w:tc>
          <w:tcPr>
            <w:tcW w:w="840" w:type="dxa"/>
            <w:vAlign w:val="center"/>
          </w:tcPr>
          <w:p w14:paraId="00930D7E">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ascii="宋体" w:hAnsi="宋体" w:eastAsia="宋体" w:cs="宋体"/>
                <w:color w:val="000000"/>
                <w:kern w:val="0"/>
                <w:sz w:val="20"/>
                <w:szCs w:val="20"/>
                <w:lang w:val="en-US" w:eastAsia="zh-CN" w:bidi="ar"/>
              </w:rPr>
              <w:t>6/178</w:t>
            </w:r>
          </w:p>
        </w:tc>
        <w:tc>
          <w:tcPr>
            <w:tcW w:w="690" w:type="dxa"/>
            <w:vAlign w:val="center"/>
          </w:tcPr>
          <w:p w14:paraId="17E1D112">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ascii="宋体" w:hAnsi="宋体" w:eastAsia="宋体" w:cs="宋体"/>
                <w:color w:val="000000"/>
                <w:kern w:val="0"/>
                <w:sz w:val="20"/>
                <w:szCs w:val="20"/>
                <w:lang w:val="en-US" w:eastAsia="zh-CN" w:bidi="ar"/>
              </w:rPr>
              <w:t>4.41</w:t>
            </w:r>
          </w:p>
        </w:tc>
        <w:tc>
          <w:tcPr>
            <w:tcW w:w="870" w:type="dxa"/>
            <w:vAlign w:val="center"/>
          </w:tcPr>
          <w:p w14:paraId="5ABC20D1">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ascii="宋体" w:hAnsi="宋体" w:eastAsia="宋体" w:cs="宋体"/>
                <w:color w:val="000000"/>
                <w:kern w:val="0"/>
                <w:sz w:val="20"/>
                <w:szCs w:val="20"/>
                <w:lang w:val="en-US" w:eastAsia="zh-CN" w:bidi="ar"/>
              </w:rPr>
              <w:t>8/178</w:t>
            </w:r>
          </w:p>
        </w:tc>
        <w:tc>
          <w:tcPr>
            <w:tcW w:w="2310" w:type="dxa"/>
            <w:vAlign w:val="center"/>
          </w:tcPr>
          <w:p w14:paraId="737F506B">
            <w:pPr>
              <w:keepNext w:val="0"/>
              <w:keepLines w:val="0"/>
              <w:widowControl/>
              <w:suppressLineNumbers w:val="0"/>
              <w:wordWrap/>
              <w:spacing w:line="240" w:lineRule="auto"/>
              <w:jc w:val="left"/>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2021一2023学年 担任小学教育（数学）1学习委员</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2022一2023学年 担任院学生会办公室部长</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2023学年至今 担任小学教育（数学）1班长</w:t>
            </w:r>
          </w:p>
        </w:tc>
        <w:tc>
          <w:tcPr>
            <w:tcW w:w="5302" w:type="dxa"/>
            <w:vAlign w:val="center"/>
          </w:tcPr>
          <w:p w14:paraId="60B82862">
            <w:pPr>
              <w:keepNext w:val="0"/>
              <w:keepLines w:val="0"/>
              <w:widowControl/>
              <w:suppressLineNumbers w:val="0"/>
              <w:wordWrap/>
              <w:spacing w:line="240" w:lineRule="auto"/>
              <w:jc w:val="left"/>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2024年9月 校大学生创新大赛三等奖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2024年6月 江苏省高等数学竞赛省级三等奖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2024年6月 校师范生教学基本功大赛一等奖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2023年10月 奖学金三等奖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2023年9月 全国大学生数学能力挑战赛初赛三等奖、决赛优秀奖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2023年6月 全国大学生英语作文大赛三等奖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2023年5月 “优秀共青团干部”称号</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2022年12月 “优秀部长”称号</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2022年12月 全国大学生英语翻译大赛国家级二等奖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2022年12月 校级 信息工程学院女子学堂《宁聚青春，“她”创未来——激扬巾帼力量》优秀项目</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2022年11月 奖学金一等奖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2022年11月 “优秀学生”称号</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2022年11月 “优秀学生干部”称号</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2022年11月 信息工程学院第四期创新思维训练营优秀学员</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2022年9月 暑期“先进个人”</w:t>
            </w:r>
          </w:p>
        </w:tc>
        <w:tc>
          <w:tcPr>
            <w:tcW w:w="466" w:type="dxa"/>
            <w:vAlign w:val="center"/>
          </w:tcPr>
          <w:p w14:paraId="49D2B42C">
            <w:pPr>
              <w:keepNext w:val="0"/>
              <w:keepLines w:val="0"/>
              <w:widowControl/>
              <w:suppressLineNumbers w:val="0"/>
              <w:wordWrap/>
              <w:spacing w:line="240" w:lineRule="auto"/>
              <w:jc w:val="center"/>
              <w:textAlignment w:val="center"/>
              <w:rPr>
                <w:rFonts w:ascii="仿宋" w:hAnsi="仿宋" w:eastAsia="仿宋"/>
                <w:sz w:val="24"/>
              </w:rPr>
            </w:pPr>
          </w:p>
        </w:tc>
      </w:tr>
      <w:tr w14:paraId="0D42C3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421" w:type="dxa"/>
            <w:vAlign w:val="center"/>
          </w:tcPr>
          <w:p w14:paraId="6C0DFB56">
            <w:pPr>
              <w:keepNext w:val="0"/>
              <w:keepLines w:val="0"/>
              <w:widowControl/>
              <w:suppressLineNumbers w:val="0"/>
              <w:wordWrap/>
              <w:spacing w:line="240" w:lineRule="auto"/>
              <w:jc w:val="center"/>
              <w:textAlignment w:val="center"/>
              <w:rPr>
                <w:rFonts w:hint="eastAsia" w:ascii="仿宋" w:hAnsi="仿宋" w:eastAsia="仿宋" w:cs="仿宋"/>
                <w:sz w:val="18"/>
                <w:szCs w:val="18"/>
                <w:lang w:val="en-US" w:eastAsia="zh-CN"/>
              </w:rPr>
            </w:pPr>
            <w:r>
              <w:rPr>
                <w:rFonts w:ascii="宋体" w:hAnsi="宋体" w:eastAsia="宋体" w:cs="宋体"/>
                <w:color w:val="000000"/>
                <w:kern w:val="0"/>
                <w:sz w:val="20"/>
                <w:szCs w:val="20"/>
                <w:lang w:val="en-US" w:eastAsia="zh-CN" w:bidi="ar"/>
              </w:rPr>
              <w:t>8</w:t>
            </w:r>
          </w:p>
        </w:tc>
        <w:tc>
          <w:tcPr>
            <w:tcW w:w="465" w:type="dxa"/>
            <w:vAlign w:val="center"/>
          </w:tcPr>
          <w:p w14:paraId="3D6BEEEF">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万慧</w:t>
            </w:r>
          </w:p>
        </w:tc>
        <w:tc>
          <w:tcPr>
            <w:tcW w:w="435" w:type="dxa"/>
            <w:vAlign w:val="center"/>
          </w:tcPr>
          <w:p w14:paraId="74D09B18">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女</w:t>
            </w:r>
          </w:p>
        </w:tc>
        <w:tc>
          <w:tcPr>
            <w:tcW w:w="713" w:type="dxa"/>
            <w:vAlign w:val="center"/>
          </w:tcPr>
          <w:p w14:paraId="7489BBDD">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汉族</w:t>
            </w:r>
          </w:p>
        </w:tc>
        <w:tc>
          <w:tcPr>
            <w:tcW w:w="735" w:type="dxa"/>
            <w:vAlign w:val="center"/>
          </w:tcPr>
          <w:p w14:paraId="734865F0">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2021级小学教育（数学）（师范）2班</w:t>
            </w:r>
          </w:p>
        </w:tc>
        <w:tc>
          <w:tcPr>
            <w:tcW w:w="885" w:type="dxa"/>
            <w:vAlign w:val="center"/>
          </w:tcPr>
          <w:p w14:paraId="61FBC67A">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20221025</w:t>
            </w:r>
          </w:p>
        </w:tc>
        <w:tc>
          <w:tcPr>
            <w:tcW w:w="960" w:type="dxa"/>
            <w:vAlign w:val="center"/>
          </w:tcPr>
          <w:p w14:paraId="3053081D">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20231103</w:t>
            </w:r>
          </w:p>
        </w:tc>
        <w:tc>
          <w:tcPr>
            <w:tcW w:w="540" w:type="dxa"/>
            <w:vAlign w:val="center"/>
          </w:tcPr>
          <w:p w14:paraId="1D65E053">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20231219</w:t>
            </w:r>
          </w:p>
        </w:tc>
        <w:tc>
          <w:tcPr>
            <w:tcW w:w="840" w:type="dxa"/>
            <w:vAlign w:val="center"/>
          </w:tcPr>
          <w:p w14:paraId="3F5D1223">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ascii="宋体" w:hAnsi="宋体" w:eastAsia="宋体" w:cs="宋体"/>
                <w:color w:val="000000"/>
                <w:kern w:val="0"/>
                <w:sz w:val="20"/>
                <w:szCs w:val="20"/>
                <w:lang w:val="en-US" w:eastAsia="zh-CN" w:bidi="ar"/>
              </w:rPr>
              <w:t>22/178</w:t>
            </w:r>
          </w:p>
        </w:tc>
        <w:tc>
          <w:tcPr>
            <w:tcW w:w="690" w:type="dxa"/>
            <w:vAlign w:val="center"/>
          </w:tcPr>
          <w:p w14:paraId="30AC0ED0">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ascii="宋体" w:hAnsi="宋体" w:eastAsia="宋体" w:cs="宋体"/>
                <w:color w:val="000000"/>
                <w:kern w:val="0"/>
                <w:sz w:val="20"/>
                <w:szCs w:val="20"/>
                <w:lang w:val="en-US" w:eastAsia="zh-CN" w:bidi="ar"/>
              </w:rPr>
              <w:t>4.35</w:t>
            </w:r>
          </w:p>
        </w:tc>
        <w:tc>
          <w:tcPr>
            <w:tcW w:w="870" w:type="dxa"/>
            <w:vAlign w:val="center"/>
          </w:tcPr>
          <w:p w14:paraId="5A79B668">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ascii="宋体" w:hAnsi="宋体" w:eastAsia="宋体" w:cs="宋体"/>
                <w:color w:val="000000"/>
                <w:kern w:val="0"/>
                <w:sz w:val="20"/>
                <w:szCs w:val="20"/>
                <w:lang w:val="en-US" w:eastAsia="zh-CN" w:bidi="ar"/>
              </w:rPr>
              <w:t>12/178</w:t>
            </w:r>
          </w:p>
        </w:tc>
        <w:tc>
          <w:tcPr>
            <w:tcW w:w="2310" w:type="dxa"/>
            <w:vAlign w:val="center"/>
          </w:tcPr>
          <w:p w14:paraId="7D0601E1">
            <w:pPr>
              <w:keepNext w:val="0"/>
              <w:keepLines w:val="0"/>
              <w:widowControl/>
              <w:suppressLineNumbers w:val="0"/>
              <w:wordWrap/>
              <w:spacing w:line="240" w:lineRule="auto"/>
              <w:jc w:val="left"/>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2021一2022学年 担任小学教育（数学）2学习委员</w:t>
            </w:r>
          </w:p>
        </w:tc>
        <w:tc>
          <w:tcPr>
            <w:tcW w:w="5302" w:type="dxa"/>
            <w:vAlign w:val="center"/>
          </w:tcPr>
          <w:p w14:paraId="67F447DB">
            <w:pPr>
              <w:keepNext w:val="0"/>
              <w:keepLines w:val="0"/>
              <w:widowControl/>
              <w:suppressLineNumbers w:val="0"/>
              <w:wordWrap/>
              <w:spacing w:line="240" w:lineRule="auto"/>
              <w:jc w:val="left"/>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2024年11月 优秀学生奖学金二等奖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2024年11月 校“三好学生”荣誉称号</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2024年6月 校十八届师范生教学基本功大赛小学数学学科二等奖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2023年11月 校“三好学生”荣誉称号</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2023年10月 优秀学生奖学金二等奖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2023年9月 大学生创新创业项目为江苏省重点项目</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2023年5月 “数学启心智，微课传新知”微课制作指导一等奖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2023年3月 数学思维拓展社讲课“优秀小讲师”</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2022年11月“青春献礼二十大 强国有我新征程”知识竞赛初赛三等奖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2022年11月 优秀学生奖学金三等奖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2022年9月 信息工程学院数学思维拓展社“优秀社员”</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2022年5月 “行知杯”南京晓庄学院观鸟大赛优胜奖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 xml:space="preserve">2022年3月 外研社词达人杯校级三等奖 </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2021年12月 南京晓庄学院大学生创新实践成果展优秀志愿者</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2021年11月 校学生会“月工作之星”</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2021年10月 校学生会科技创新部科研竞赛组“月工作之星”</w:t>
            </w:r>
          </w:p>
        </w:tc>
        <w:tc>
          <w:tcPr>
            <w:tcW w:w="466" w:type="dxa"/>
            <w:vAlign w:val="center"/>
          </w:tcPr>
          <w:p w14:paraId="459B6011">
            <w:pPr>
              <w:keepNext w:val="0"/>
              <w:keepLines w:val="0"/>
              <w:widowControl/>
              <w:suppressLineNumbers w:val="0"/>
              <w:wordWrap/>
              <w:spacing w:line="240" w:lineRule="auto"/>
              <w:jc w:val="center"/>
              <w:textAlignment w:val="center"/>
              <w:rPr>
                <w:rFonts w:ascii="仿宋" w:hAnsi="仿宋" w:eastAsia="仿宋"/>
                <w:sz w:val="24"/>
              </w:rPr>
            </w:pPr>
          </w:p>
        </w:tc>
      </w:tr>
      <w:tr w14:paraId="520649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421" w:type="dxa"/>
            <w:vAlign w:val="center"/>
          </w:tcPr>
          <w:p w14:paraId="74B68019">
            <w:pPr>
              <w:keepNext w:val="0"/>
              <w:keepLines w:val="0"/>
              <w:widowControl/>
              <w:suppressLineNumbers w:val="0"/>
              <w:wordWrap/>
              <w:spacing w:line="240" w:lineRule="auto"/>
              <w:jc w:val="center"/>
              <w:textAlignment w:val="center"/>
              <w:rPr>
                <w:rFonts w:hint="eastAsia" w:ascii="仿宋" w:hAnsi="仿宋" w:eastAsia="仿宋" w:cs="仿宋"/>
                <w:sz w:val="18"/>
                <w:szCs w:val="18"/>
                <w:lang w:val="en-US" w:eastAsia="zh-CN"/>
              </w:rPr>
            </w:pPr>
            <w:r>
              <w:rPr>
                <w:rFonts w:ascii="宋体" w:hAnsi="宋体" w:eastAsia="宋体" w:cs="宋体"/>
                <w:color w:val="000000"/>
                <w:kern w:val="0"/>
                <w:sz w:val="20"/>
                <w:szCs w:val="20"/>
                <w:lang w:val="en-US" w:eastAsia="zh-CN" w:bidi="ar"/>
              </w:rPr>
              <w:t>9</w:t>
            </w:r>
          </w:p>
        </w:tc>
        <w:tc>
          <w:tcPr>
            <w:tcW w:w="465" w:type="dxa"/>
            <w:vAlign w:val="center"/>
          </w:tcPr>
          <w:p w14:paraId="0FE54F01">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梁晓</w:t>
            </w:r>
          </w:p>
        </w:tc>
        <w:tc>
          <w:tcPr>
            <w:tcW w:w="435" w:type="dxa"/>
            <w:vAlign w:val="center"/>
          </w:tcPr>
          <w:p w14:paraId="190E05CE">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女</w:t>
            </w:r>
          </w:p>
        </w:tc>
        <w:tc>
          <w:tcPr>
            <w:tcW w:w="713" w:type="dxa"/>
            <w:vAlign w:val="center"/>
          </w:tcPr>
          <w:p w14:paraId="41747C65">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汉族</w:t>
            </w:r>
          </w:p>
        </w:tc>
        <w:tc>
          <w:tcPr>
            <w:tcW w:w="735" w:type="dxa"/>
            <w:vAlign w:val="center"/>
          </w:tcPr>
          <w:p w14:paraId="0BC72FC2">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2021级小学教育（数学）（师范）3班</w:t>
            </w:r>
          </w:p>
        </w:tc>
        <w:tc>
          <w:tcPr>
            <w:tcW w:w="885" w:type="dxa"/>
            <w:vAlign w:val="center"/>
          </w:tcPr>
          <w:p w14:paraId="73578C40">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20220321</w:t>
            </w:r>
          </w:p>
        </w:tc>
        <w:tc>
          <w:tcPr>
            <w:tcW w:w="960" w:type="dxa"/>
            <w:vAlign w:val="center"/>
          </w:tcPr>
          <w:p w14:paraId="1022710D">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20231103</w:t>
            </w:r>
          </w:p>
        </w:tc>
        <w:tc>
          <w:tcPr>
            <w:tcW w:w="540" w:type="dxa"/>
            <w:vAlign w:val="center"/>
          </w:tcPr>
          <w:p w14:paraId="29530149">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20231219</w:t>
            </w:r>
          </w:p>
        </w:tc>
        <w:tc>
          <w:tcPr>
            <w:tcW w:w="840" w:type="dxa"/>
            <w:vAlign w:val="center"/>
          </w:tcPr>
          <w:p w14:paraId="6D3460A6">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ascii="宋体" w:hAnsi="宋体" w:eastAsia="宋体" w:cs="宋体"/>
                <w:color w:val="000000"/>
                <w:kern w:val="0"/>
                <w:sz w:val="20"/>
                <w:szCs w:val="20"/>
                <w:lang w:val="en-US" w:eastAsia="zh-CN" w:bidi="ar"/>
              </w:rPr>
              <w:t>3/178</w:t>
            </w:r>
          </w:p>
        </w:tc>
        <w:tc>
          <w:tcPr>
            <w:tcW w:w="690" w:type="dxa"/>
            <w:vAlign w:val="center"/>
          </w:tcPr>
          <w:p w14:paraId="5923309D">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ascii="宋体" w:hAnsi="宋体" w:eastAsia="宋体" w:cs="宋体"/>
                <w:color w:val="000000"/>
                <w:kern w:val="0"/>
                <w:sz w:val="20"/>
                <w:szCs w:val="20"/>
                <w:lang w:val="en-US" w:eastAsia="zh-CN" w:bidi="ar"/>
              </w:rPr>
              <w:t>4.35</w:t>
            </w:r>
          </w:p>
        </w:tc>
        <w:tc>
          <w:tcPr>
            <w:tcW w:w="870" w:type="dxa"/>
            <w:vAlign w:val="center"/>
          </w:tcPr>
          <w:p w14:paraId="329D5908">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ascii="宋体" w:hAnsi="宋体" w:eastAsia="宋体" w:cs="宋体"/>
                <w:color w:val="000000"/>
                <w:kern w:val="0"/>
                <w:sz w:val="20"/>
                <w:szCs w:val="20"/>
                <w:lang w:val="en-US" w:eastAsia="zh-CN" w:bidi="ar"/>
              </w:rPr>
              <w:t>12/178</w:t>
            </w:r>
          </w:p>
        </w:tc>
        <w:tc>
          <w:tcPr>
            <w:tcW w:w="2310" w:type="dxa"/>
            <w:vAlign w:val="center"/>
          </w:tcPr>
          <w:p w14:paraId="5A0C942B">
            <w:pPr>
              <w:keepNext w:val="0"/>
              <w:keepLines w:val="0"/>
              <w:widowControl/>
              <w:suppressLineNumbers w:val="0"/>
              <w:wordWrap/>
              <w:spacing w:line="240" w:lineRule="auto"/>
              <w:jc w:val="left"/>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2021学年至今 担任小学教育（数学）3副团支书</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2022—2023学年 担任校团委组织部副部长</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2023学年至今 担任院团学联学生书记</w:t>
            </w:r>
          </w:p>
        </w:tc>
        <w:tc>
          <w:tcPr>
            <w:tcW w:w="5302" w:type="dxa"/>
            <w:vAlign w:val="center"/>
          </w:tcPr>
          <w:p w14:paraId="1802E1CE">
            <w:pPr>
              <w:keepNext w:val="0"/>
              <w:keepLines w:val="0"/>
              <w:widowControl/>
              <w:suppressLineNumbers w:val="0"/>
              <w:wordWrap/>
              <w:spacing w:line="240" w:lineRule="auto"/>
              <w:jc w:val="left"/>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2024年11月 “优秀学生奖学金三等奖”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2024年4月 “优秀学生干部”荣誉称号</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2023年10月 “三好学生”荣誉称号</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2023年10月 优秀学生奖学金二等奖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2023年6月 第七届全国高校商务英语竞赛决赛三等奖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2023年6月 第二十届五一数学建模竞赛三等</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 xml:space="preserve">2023年4月 南京晓庄学院“优秀共青团干部”荣誉称号 </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2022年12月 “月优秀团干部”（校级）</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2022年10月 “月优秀团干部”（校级）</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2022年9月 优秀学生奖学金三等奖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2022年9月 暑期“三下乡”社会实践先进个人荣誉称号</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2022年9月 “我眼中的二十大”优秀团队（校级）</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2022年9月 第八届江苏省“互联网+”大学生创新创业大赛暨第七届南京晓庄学院信息工程学院院内选拔赛优秀奖</w:t>
            </w:r>
          </w:p>
        </w:tc>
        <w:tc>
          <w:tcPr>
            <w:tcW w:w="466" w:type="dxa"/>
            <w:vAlign w:val="center"/>
          </w:tcPr>
          <w:p w14:paraId="0C6199BC">
            <w:pPr>
              <w:keepNext w:val="0"/>
              <w:keepLines w:val="0"/>
              <w:widowControl/>
              <w:suppressLineNumbers w:val="0"/>
              <w:wordWrap/>
              <w:spacing w:line="240" w:lineRule="auto"/>
              <w:jc w:val="center"/>
              <w:textAlignment w:val="center"/>
              <w:rPr>
                <w:rFonts w:ascii="仿宋" w:hAnsi="仿宋" w:eastAsia="仿宋"/>
                <w:sz w:val="24"/>
              </w:rPr>
            </w:pPr>
          </w:p>
        </w:tc>
      </w:tr>
      <w:tr w14:paraId="0AE47F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421" w:type="dxa"/>
            <w:vAlign w:val="center"/>
          </w:tcPr>
          <w:p w14:paraId="5824BCCF">
            <w:pPr>
              <w:keepNext w:val="0"/>
              <w:keepLines w:val="0"/>
              <w:widowControl/>
              <w:suppressLineNumbers w:val="0"/>
              <w:wordWrap/>
              <w:spacing w:line="240" w:lineRule="auto"/>
              <w:jc w:val="center"/>
              <w:textAlignment w:val="center"/>
              <w:rPr>
                <w:rFonts w:hint="eastAsia" w:ascii="仿宋" w:hAnsi="仿宋" w:eastAsia="仿宋" w:cs="仿宋"/>
                <w:sz w:val="18"/>
                <w:szCs w:val="18"/>
                <w:lang w:val="en-US" w:eastAsia="zh-CN"/>
              </w:rPr>
            </w:pPr>
            <w:r>
              <w:rPr>
                <w:rFonts w:ascii="宋体" w:hAnsi="宋体" w:eastAsia="宋体" w:cs="宋体"/>
                <w:color w:val="000000"/>
                <w:kern w:val="0"/>
                <w:sz w:val="20"/>
                <w:szCs w:val="20"/>
                <w:lang w:val="en-US" w:eastAsia="zh-CN" w:bidi="ar"/>
              </w:rPr>
              <w:t>10</w:t>
            </w:r>
          </w:p>
        </w:tc>
        <w:tc>
          <w:tcPr>
            <w:tcW w:w="465" w:type="dxa"/>
            <w:vAlign w:val="center"/>
          </w:tcPr>
          <w:p w14:paraId="3CED3ECF">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顾佩琦</w:t>
            </w:r>
          </w:p>
        </w:tc>
        <w:tc>
          <w:tcPr>
            <w:tcW w:w="435" w:type="dxa"/>
            <w:vAlign w:val="center"/>
          </w:tcPr>
          <w:p w14:paraId="619A3333">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女</w:t>
            </w:r>
          </w:p>
        </w:tc>
        <w:tc>
          <w:tcPr>
            <w:tcW w:w="713" w:type="dxa"/>
            <w:vAlign w:val="center"/>
          </w:tcPr>
          <w:p w14:paraId="29DC27E0">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汉族</w:t>
            </w:r>
          </w:p>
        </w:tc>
        <w:tc>
          <w:tcPr>
            <w:tcW w:w="735" w:type="dxa"/>
            <w:vAlign w:val="center"/>
          </w:tcPr>
          <w:p w14:paraId="484FAC16">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2021级小学教育（数学）（师范）4班</w:t>
            </w:r>
          </w:p>
        </w:tc>
        <w:tc>
          <w:tcPr>
            <w:tcW w:w="885" w:type="dxa"/>
            <w:vAlign w:val="center"/>
          </w:tcPr>
          <w:p w14:paraId="0B6FCEC8">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20220321</w:t>
            </w:r>
          </w:p>
        </w:tc>
        <w:tc>
          <w:tcPr>
            <w:tcW w:w="960" w:type="dxa"/>
            <w:vAlign w:val="center"/>
          </w:tcPr>
          <w:p w14:paraId="0F5D9C0F">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20231103</w:t>
            </w:r>
          </w:p>
        </w:tc>
        <w:tc>
          <w:tcPr>
            <w:tcW w:w="540" w:type="dxa"/>
            <w:vAlign w:val="center"/>
          </w:tcPr>
          <w:p w14:paraId="75005180">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20231219</w:t>
            </w:r>
          </w:p>
        </w:tc>
        <w:tc>
          <w:tcPr>
            <w:tcW w:w="840" w:type="dxa"/>
            <w:vAlign w:val="center"/>
          </w:tcPr>
          <w:p w14:paraId="1A829778">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ascii="宋体" w:hAnsi="宋体" w:eastAsia="宋体" w:cs="宋体"/>
                <w:color w:val="000000"/>
                <w:kern w:val="0"/>
                <w:sz w:val="20"/>
                <w:szCs w:val="20"/>
                <w:lang w:val="en-US" w:eastAsia="zh-CN" w:bidi="ar"/>
              </w:rPr>
              <w:t>4/178</w:t>
            </w:r>
          </w:p>
        </w:tc>
        <w:tc>
          <w:tcPr>
            <w:tcW w:w="690" w:type="dxa"/>
            <w:vAlign w:val="center"/>
          </w:tcPr>
          <w:p w14:paraId="04FA5732">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ascii="宋体" w:hAnsi="宋体" w:eastAsia="宋体" w:cs="宋体"/>
                <w:color w:val="000000"/>
                <w:kern w:val="0"/>
                <w:sz w:val="20"/>
                <w:szCs w:val="20"/>
                <w:lang w:val="en-US" w:eastAsia="zh-CN" w:bidi="ar"/>
              </w:rPr>
              <w:t>4.5</w:t>
            </w:r>
          </w:p>
        </w:tc>
        <w:tc>
          <w:tcPr>
            <w:tcW w:w="870" w:type="dxa"/>
            <w:vAlign w:val="center"/>
          </w:tcPr>
          <w:p w14:paraId="0C41B55C">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18"/>
                <w:szCs w:val="18"/>
                <w:lang w:val="en-US" w:eastAsia="zh-CN" w:bidi="ar"/>
              </w:rPr>
            </w:pPr>
            <w:r>
              <w:rPr>
                <w:rFonts w:ascii="宋体" w:hAnsi="宋体" w:eastAsia="宋体" w:cs="宋体"/>
                <w:color w:val="000000"/>
                <w:kern w:val="0"/>
                <w:sz w:val="20"/>
                <w:szCs w:val="20"/>
                <w:lang w:val="en-US" w:eastAsia="zh-CN" w:bidi="ar"/>
              </w:rPr>
              <w:t>9/178</w:t>
            </w:r>
          </w:p>
        </w:tc>
        <w:tc>
          <w:tcPr>
            <w:tcW w:w="2310" w:type="dxa"/>
            <w:vAlign w:val="center"/>
          </w:tcPr>
          <w:p w14:paraId="30D00C56">
            <w:pPr>
              <w:keepNext w:val="0"/>
              <w:keepLines w:val="0"/>
              <w:widowControl/>
              <w:suppressLineNumbers w:val="0"/>
              <w:wordWrap/>
              <w:spacing w:line="240" w:lineRule="auto"/>
              <w:jc w:val="left"/>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2022一2023学年 担任数学建模与数学应用协会社长</w:t>
            </w:r>
          </w:p>
        </w:tc>
        <w:tc>
          <w:tcPr>
            <w:tcW w:w="5302" w:type="dxa"/>
            <w:vAlign w:val="center"/>
          </w:tcPr>
          <w:p w14:paraId="0E169305">
            <w:pPr>
              <w:keepNext w:val="0"/>
              <w:keepLines w:val="0"/>
              <w:widowControl/>
              <w:suppressLineNumbers w:val="0"/>
              <w:wordWrap/>
              <w:spacing w:line="240" w:lineRule="auto"/>
              <w:jc w:val="left"/>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color w:val="000000"/>
                <w:kern w:val="0"/>
                <w:sz w:val="16"/>
                <w:szCs w:val="16"/>
                <w:lang w:val="en-US" w:eastAsia="zh-CN" w:bidi="ar"/>
              </w:rPr>
              <w:t>2024年5月获第二十一届江苏省高等数学竞赛一等奖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2023年12月获第十五届全国大学生数学竞赛三等奖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2023年10月获学校优秀学生奖学金一等奖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2023年9月主要负责的大学生创新创业项目被省级立项</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2023年6月被学校评为“优秀社团干部”</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2023年5月获学校“优秀共青团员”荣誉称号</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2023年5月获南京晓庄学院微课设计大赛二等奖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2023年5月获全国首届“向上杯”全国大学生英语阅读能力竞赛（六级赛道）优秀奖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2023年5月获第二十届五一数学建模竞赛二等奖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2023年5月获江苏省高等数学竞赛二等奖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2023年5月被评为五一数学建模竞赛的优秀组织工作者</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2022年11月获学校优秀学生奖学金二等奖</w:t>
            </w:r>
            <w:r>
              <w:rPr>
                <w:rFonts w:hint="eastAsia" w:ascii="宋体" w:hAnsi="宋体" w:eastAsia="宋体" w:cs="宋体"/>
                <w:color w:val="000000"/>
                <w:kern w:val="0"/>
                <w:sz w:val="16"/>
                <w:szCs w:val="16"/>
                <w:lang w:val="en-US" w:eastAsia="zh-CN" w:bidi="ar"/>
              </w:rPr>
              <w:br w:type="textWrapping"/>
            </w:r>
            <w:r>
              <w:rPr>
                <w:rFonts w:hint="eastAsia" w:ascii="宋体" w:hAnsi="宋体" w:eastAsia="宋体" w:cs="宋体"/>
                <w:color w:val="000000"/>
                <w:kern w:val="0"/>
                <w:sz w:val="16"/>
                <w:szCs w:val="16"/>
                <w:lang w:val="en-US" w:eastAsia="zh-CN" w:bidi="ar"/>
              </w:rPr>
              <w:t>2022年11月获学校“优秀学生”荣誉称号</w:t>
            </w:r>
          </w:p>
        </w:tc>
        <w:tc>
          <w:tcPr>
            <w:tcW w:w="466" w:type="dxa"/>
            <w:vAlign w:val="center"/>
          </w:tcPr>
          <w:p w14:paraId="1AB43EE5">
            <w:pPr>
              <w:keepNext w:val="0"/>
              <w:keepLines w:val="0"/>
              <w:widowControl/>
              <w:suppressLineNumbers w:val="0"/>
              <w:wordWrap/>
              <w:spacing w:line="240" w:lineRule="auto"/>
              <w:jc w:val="center"/>
              <w:textAlignment w:val="center"/>
              <w:rPr>
                <w:rFonts w:ascii="仿宋" w:hAnsi="仿宋" w:eastAsia="仿宋"/>
                <w:sz w:val="24"/>
              </w:rPr>
            </w:pPr>
          </w:p>
        </w:tc>
      </w:tr>
    </w:tbl>
    <w:p w14:paraId="7FFCD9E9">
      <w:pPr>
        <w:spacing w:line="340" w:lineRule="exact"/>
        <w:ind w:firstLine="11400" w:firstLineChars="4750"/>
        <w:rPr>
          <w:rFonts w:ascii="仿宋" w:hAnsi="仿宋" w:eastAsia="仿宋"/>
          <w:sz w:val="24"/>
        </w:rPr>
      </w:pPr>
    </w:p>
    <w:p w14:paraId="35FD7861">
      <w:pPr>
        <w:spacing w:line="340" w:lineRule="exact"/>
        <w:ind w:right="240"/>
        <w:jc w:val="right"/>
        <w:rPr>
          <w:rFonts w:ascii="仿宋" w:hAnsi="仿宋" w:eastAsia="仿宋"/>
          <w:sz w:val="24"/>
        </w:rPr>
      </w:pPr>
      <w:r>
        <w:rPr>
          <w:rFonts w:hint="eastAsia" w:ascii="仿宋" w:hAnsi="仿宋" w:eastAsia="仿宋"/>
          <w:sz w:val="24"/>
          <w:lang w:val="en-US" w:eastAsia="zh-CN"/>
        </w:rPr>
        <w:t>中共南京晓庄学院信息工程学院、人工智能学院</w:t>
      </w:r>
      <w:r>
        <w:rPr>
          <w:rFonts w:hint="eastAsia" w:ascii="仿宋" w:hAnsi="仿宋" w:eastAsia="仿宋"/>
          <w:sz w:val="24"/>
        </w:rPr>
        <w:t>党委</w:t>
      </w:r>
    </w:p>
    <w:p w14:paraId="437C2B03">
      <w:pPr>
        <w:ind w:firstLine="11280" w:firstLineChars="4700"/>
        <w:rPr>
          <w:rFonts w:ascii="仿宋" w:hAnsi="仿宋" w:eastAsia="仿宋"/>
          <w:sz w:val="24"/>
        </w:rPr>
      </w:pPr>
      <w:r>
        <w:rPr>
          <w:rFonts w:hint="eastAsia" w:ascii="仿宋" w:hAnsi="仿宋" w:eastAsia="仿宋"/>
          <w:sz w:val="24"/>
          <w:lang w:val="en-US" w:eastAsia="zh-CN"/>
        </w:rPr>
        <w:t>2024</w:t>
      </w:r>
      <w:r>
        <w:rPr>
          <w:rFonts w:hint="eastAsia" w:ascii="仿宋" w:hAnsi="仿宋" w:eastAsia="仿宋"/>
          <w:sz w:val="24"/>
        </w:rPr>
        <w:t>年</w:t>
      </w:r>
      <w:r>
        <w:rPr>
          <w:rFonts w:hint="eastAsia" w:ascii="仿宋" w:hAnsi="仿宋" w:eastAsia="仿宋"/>
          <w:sz w:val="24"/>
          <w:lang w:val="en-US" w:eastAsia="zh-CN"/>
        </w:rPr>
        <w:t>12</w:t>
      </w:r>
      <w:r>
        <w:rPr>
          <w:rFonts w:hint="eastAsia" w:ascii="仿宋" w:hAnsi="仿宋" w:eastAsia="仿宋"/>
          <w:sz w:val="24"/>
        </w:rPr>
        <w:t>月</w:t>
      </w:r>
      <w:r>
        <w:rPr>
          <w:rFonts w:hint="eastAsia" w:ascii="仿宋" w:hAnsi="仿宋" w:eastAsia="仿宋"/>
          <w:sz w:val="24"/>
          <w:lang w:val="en-US" w:eastAsia="zh-CN"/>
        </w:rPr>
        <w:t>9</w:t>
      </w:r>
      <w:r>
        <w:rPr>
          <w:rFonts w:hint="eastAsia" w:ascii="仿宋" w:hAnsi="仿宋" w:eastAsia="仿宋"/>
          <w:sz w:val="24"/>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ODlkMGZjYjNjOWE2ZmUzYTJhODYxZjk2NWM5MDkifQ=="/>
  </w:docVars>
  <w:rsids>
    <w:rsidRoot w:val="00D01D04"/>
    <w:rsid w:val="00050AA9"/>
    <w:rsid w:val="00067092"/>
    <w:rsid w:val="0007362F"/>
    <w:rsid w:val="000B4955"/>
    <w:rsid w:val="000D1331"/>
    <w:rsid w:val="000D2A0C"/>
    <w:rsid w:val="00116912"/>
    <w:rsid w:val="00170D4A"/>
    <w:rsid w:val="001F7DE8"/>
    <w:rsid w:val="0020453E"/>
    <w:rsid w:val="00223443"/>
    <w:rsid w:val="00272CF9"/>
    <w:rsid w:val="003E25C1"/>
    <w:rsid w:val="004269B7"/>
    <w:rsid w:val="004A7948"/>
    <w:rsid w:val="00515D5F"/>
    <w:rsid w:val="00533AEC"/>
    <w:rsid w:val="005775D3"/>
    <w:rsid w:val="00595267"/>
    <w:rsid w:val="005A7166"/>
    <w:rsid w:val="00692E50"/>
    <w:rsid w:val="006F04B8"/>
    <w:rsid w:val="007C2EA8"/>
    <w:rsid w:val="007C7BEA"/>
    <w:rsid w:val="007D12D9"/>
    <w:rsid w:val="008153AE"/>
    <w:rsid w:val="00837B26"/>
    <w:rsid w:val="00897BED"/>
    <w:rsid w:val="008A6F9D"/>
    <w:rsid w:val="008E4F85"/>
    <w:rsid w:val="008F6FB3"/>
    <w:rsid w:val="00A15457"/>
    <w:rsid w:val="00A24BCC"/>
    <w:rsid w:val="00A90C0E"/>
    <w:rsid w:val="00AA51B1"/>
    <w:rsid w:val="00AB1CDB"/>
    <w:rsid w:val="00AC2E52"/>
    <w:rsid w:val="00C830BE"/>
    <w:rsid w:val="00C96C1F"/>
    <w:rsid w:val="00CB4BBE"/>
    <w:rsid w:val="00D01D04"/>
    <w:rsid w:val="00D34783"/>
    <w:rsid w:val="00D826E3"/>
    <w:rsid w:val="00D9016A"/>
    <w:rsid w:val="00DA781E"/>
    <w:rsid w:val="00DB49DC"/>
    <w:rsid w:val="00E477DC"/>
    <w:rsid w:val="00E83E41"/>
    <w:rsid w:val="00EC13EF"/>
    <w:rsid w:val="00F30701"/>
    <w:rsid w:val="00F5371A"/>
    <w:rsid w:val="00FA61C0"/>
    <w:rsid w:val="02E62FD5"/>
    <w:rsid w:val="0870581B"/>
    <w:rsid w:val="0C0369A6"/>
    <w:rsid w:val="0E0D3370"/>
    <w:rsid w:val="102D2243"/>
    <w:rsid w:val="1EB577F6"/>
    <w:rsid w:val="27351CB2"/>
    <w:rsid w:val="2CA43435"/>
    <w:rsid w:val="48AA7E2A"/>
    <w:rsid w:val="5160637C"/>
    <w:rsid w:val="52972F71"/>
    <w:rsid w:val="57007337"/>
    <w:rsid w:val="59A335DF"/>
    <w:rsid w:val="59D82D3B"/>
    <w:rsid w:val="60AC13C8"/>
    <w:rsid w:val="69C42446"/>
    <w:rsid w:val="720D2F1F"/>
    <w:rsid w:val="778E4093"/>
    <w:rsid w:val="7C172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unhideWhenUsed/>
    <w:uiPriority w:val="99"/>
    <w:pPr>
      <w:jc w:val="left"/>
    </w:pPr>
  </w:style>
  <w:style w:type="paragraph" w:styleId="3">
    <w:name w:val="Balloon Text"/>
    <w:basedOn w:val="1"/>
    <w:link w:val="13"/>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uiPriority w:val="99"/>
    <w:rPr>
      <w:color w:val="0563C1" w:themeColor="hyperlink"/>
      <w:u w:val="single"/>
      <w14:textFill>
        <w14:solidFill>
          <w14:schemeClr w14:val="hlink"/>
        </w14:solidFill>
      </w14:textFill>
    </w:rPr>
  </w:style>
  <w:style w:type="character" w:styleId="10">
    <w:name w:val="annotation reference"/>
    <w:basedOn w:val="8"/>
    <w:unhideWhenUsed/>
    <w:qFormat/>
    <w:uiPriority w:val="99"/>
    <w:rPr>
      <w:sz w:val="21"/>
      <w:szCs w:val="21"/>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1008</Words>
  <Characters>1165</Characters>
  <Lines>5</Lines>
  <Paragraphs>1</Paragraphs>
  <TotalTime>25</TotalTime>
  <ScaleCrop>false</ScaleCrop>
  <LinksUpToDate>false</LinksUpToDate>
  <CharactersWithSpaces>1245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2017-06-10T16:17:00Z</dcterms:created>
  <dc:creator>wp</dc:creator>
  <cp:lastModifiedBy>WPS_1463660366</cp:lastModifiedBy>
  <cp:lastPrinted>2024-12-04T08:24:00Z</cp:lastPrinted>
  <dcterms:modified xsi:type="dcterms:W3CDTF">2024-12-09T01:37:20Z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7EAA96ABB98D41569025BD575B217D99</vt:lpwstr>
  </property>
</Properties>
</file>